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DE" w:rsidRDefault="004D02DE" w:rsidP="004D02DE">
      <w:pPr>
        <w:pStyle w:val="1"/>
        <w:spacing w:before="0" w:after="0"/>
        <w:jc w:val="center"/>
        <w:rPr>
          <w:rFonts w:ascii="Times New Roman" w:eastAsia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76275" cy="895350"/>
            <wp:effectExtent l="0" t="0" r="9525" b="0"/>
            <wp:docPr id="2" name="Рисунок 2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МУНИЦИПАЛЬНОЕ ОБРАЗОВАНИЕ</w:t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городской округ Пыть-Ях</w:t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Ханты-Мансийского автономного округа-Югры</w:t>
      </w:r>
    </w:p>
    <w:p w:rsidR="001F2050" w:rsidRPr="001F2050" w:rsidRDefault="001F2050" w:rsidP="001F2050">
      <w:pPr>
        <w:keepNext/>
        <w:jc w:val="center"/>
        <w:outlineLvl w:val="0"/>
        <w:rPr>
          <w:rFonts w:eastAsia="Times New Roman"/>
          <w:b/>
          <w:kern w:val="28"/>
          <w:sz w:val="36"/>
          <w:szCs w:val="36"/>
        </w:rPr>
      </w:pPr>
      <w:r w:rsidRPr="001F2050">
        <w:rPr>
          <w:rFonts w:eastAsia="Times New Roman"/>
          <w:b/>
          <w:kern w:val="28"/>
          <w:sz w:val="36"/>
          <w:szCs w:val="36"/>
        </w:rPr>
        <w:t>ГЛАВА ГОРОДА</w:t>
      </w:r>
    </w:p>
    <w:p w:rsidR="001F2050" w:rsidRPr="001F2050" w:rsidRDefault="001F2050" w:rsidP="001F2050">
      <w:pPr>
        <w:jc w:val="center"/>
        <w:rPr>
          <w:rFonts w:eastAsia="Times New Roman"/>
          <w:sz w:val="28"/>
          <w:szCs w:val="28"/>
        </w:rPr>
      </w:pPr>
    </w:p>
    <w:p w:rsidR="001F2050" w:rsidRPr="001F2050" w:rsidRDefault="001F2050" w:rsidP="001F2050">
      <w:pPr>
        <w:jc w:val="center"/>
        <w:rPr>
          <w:rFonts w:eastAsia="Times New Roman"/>
          <w:sz w:val="28"/>
          <w:szCs w:val="28"/>
        </w:rPr>
      </w:pP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П О С Т А Н О В Л Е Н И Е</w:t>
      </w:r>
    </w:p>
    <w:p w:rsidR="001F2050" w:rsidRPr="001F2050" w:rsidRDefault="001F2050" w:rsidP="001F2050">
      <w:pPr>
        <w:jc w:val="both"/>
        <w:rPr>
          <w:rFonts w:eastAsia="Times New Roman"/>
          <w:sz w:val="28"/>
          <w:szCs w:val="28"/>
        </w:rPr>
      </w:pPr>
    </w:p>
    <w:p w:rsidR="00476E10" w:rsidRPr="00C7653E" w:rsidRDefault="00C7653E" w:rsidP="00036480">
      <w:pPr>
        <w:rPr>
          <w:sz w:val="28"/>
          <w:szCs w:val="28"/>
        </w:rPr>
      </w:pPr>
      <w:r w:rsidRPr="00C7653E">
        <w:rPr>
          <w:sz w:val="28"/>
          <w:szCs w:val="28"/>
        </w:rPr>
        <w:t>От 26.03.2026</w:t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</w:r>
      <w:r w:rsidRPr="00C7653E">
        <w:rPr>
          <w:sz w:val="28"/>
          <w:szCs w:val="28"/>
        </w:rPr>
        <w:tab/>
        <w:t>№ 15-пг</w:t>
      </w:r>
    </w:p>
    <w:p w:rsidR="00476E10" w:rsidRPr="00036480" w:rsidRDefault="00476E10" w:rsidP="00036480"/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О назначении публичных слушаний</w:t>
      </w:r>
    </w:p>
    <w:p w:rsidR="00476E10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по проекту решения Думы </w:t>
      </w:r>
    </w:p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города Пыть-Яха </w:t>
      </w:r>
    </w:p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«Об исполнении бюджета</w:t>
      </w:r>
    </w:p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города Пыть-Яха за 20</w:t>
      </w:r>
      <w:r w:rsidR="00036480">
        <w:rPr>
          <w:sz w:val="28"/>
          <w:szCs w:val="28"/>
        </w:rPr>
        <w:t>2</w:t>
      </w:r>
      <w:r w:rsidR="00E56221">
        <w:rPr>
          <w:sz w:val="28"/>
          <w:szCs w:val="28"/>
        </w:rPr>
        <w:t>5</w:t>
      </w:r>
      <w:r w:rsidRPr="000D33FC">
        <w:rPr>
          <w:sz w:val="28"/>
          <w:szCs w:val="28"/>
        </w:rPr>
        <w:t xml:space="preserve"> год»</w:t>
      </w: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105F91" w:rsidRDefault="00476E10" w:rsidP="00092CD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05F91">
        <w:rPr>
          <w:sz w:val="28"/>
          <w:szCs w:val="28"/>
        </w:rPr>
        <w:t xml:space="preserve">В соответствии с Федеральным законом от </w:t>
      </w:r>
      <w:r w:rsidR="00092CD6">
        <w:rPr>
          <w:sz w:val="28"/>
          <w:szCs w:val="28"/>
        </w:rPr>
        <w:t>20.03.2025</w:t>
      </w:r>
      <w:r w:rsidRPr="00105F91">
        <w:rPr>
          <w:sz w:val="28"/>
          <w:szCs w:val="28"/>
        </w:rPr>
        <w:t xml:space="preserve"> № </w:t>
      </w:r>
      <w:r w:rsidR="00E56221">
        <w:rPr>
          <w:sz w:val="28"/>
          <w:szCs w:val="28"/>
        </w:rPr>
        <w:t>33</w:t>
      </w:r>
      <w:r w:rsidRPr="00105F91">
        <w:rPr>
          <w:sz w:val="28"/>
          <w:szCs w:val="28"/>
        </w:rPr>
        <w:t>-ФЗ «</w:t>
      </w:r>
      <w:r w:rsidR="00D11850" w:rsidRPr="00D1185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05F91">
        <w:rPr>
          <w:sz w:val="28"/>
          <w:szCs w:val="28"/>
        </w:rPr>
        <w:t xml:space="preserve">», Уставом города Пыть-Яха, решением Думы города Пыть-Яха от </w:t>
      </w:r>
      <w:r w:rsidR="00E56221">
        <w:rPr>
          <w:sz w:val="28"/>
          <w:szCs w:val="28"/>
        </w:rPr>
        <w:t>25.02.2026</w:t>
      </w:r>
      <w:r w:rsidRPr="00105F91">
        <w:rPr>
          <w:sz w:val="28"/>
          <w:szCs w:val="28"/>
        </w:rPr>
        <w:t xml:space="preserve"> № </w:t>
      </w:r>
      <w:r w:rsidR="00E56221">
        <w:rPr>
          <w:sz w:val="28"/>
          <w:szCs w:val="28"/>
        </w:rPr>
        <w:t>417</w:t>
      </w:r>
      <w:r w:rsidRPr="00105F91">
        <w:rPr>
          <w:sz w:val="28"/>
          <w:szCs w:val="28"/>
        </w:rPr>
        <w:t xml:space="preserve"> «Об утверждении </w:t>
      </w:r>
      <w:r w:rsidR="00E56221">
        <w:rPr>
          <w:sz w:val="28"/>
          <w:szCs w:val="28"/>
        </w:rPr>
        <w:t>п</w:t>
      </w:r>
      <w:r w:rsidRPr="00105F91">
        <w:rPr>
          <w:sz w:val="28"/>
          <w:szCs w:val="28"/>
        </w:rPr>
        <w:t xml:space="preserve">орядка </w:t>
      </w:r>
      <w:r w:rsidR="00E56221">
        <w:rPr>
          <w:sz w:val="28"/>
          <w:szCs w:val="28"/>
        </w:rPr>
        <w:t>назначения</w:t>
      </w:r>
      <w:r w:rsidRPr="00105F91">
        <w:rPr>
          <w:sz w:val="28"/>
          <w:szCs w:val="28"/>
        </w:rPr>
        <w:t xml:space="preserve"> и</w:t>
      </w:r>
      <w:r w:rsidR="00F63322">
        <w:rPr>
          <w:sz w:val="28"/>
          <w:szCs w:val="28"/>
        </w:rPr>
        <w:t xml:space="preserve"> проведения публичных слушаний на территории</w:t>
      </w:r>
      <w:r w:rsidRPr="00105F91">
        <w:rPr>
          <w:sz w:val="28"/>
          <w:szCs w:val="28"/>
        </w:rPr>
        <w:t xml:space="preserve"> город</w:t>
      </w:r>
      <w:r w:rsidR="00F63322">
        <w:rPr>
          <w:sz w:val="28"/>
          <w:szCs w:val="28"/>
        </w:rPr>
        <w:t>а</w:t>
      </w:r>
      <w:r w:rsidRPr="00105F91">
        <w:rPr>
          <w:sz w:val="28"/>
          <w:szCs w:val="28"/>
        </w:rPr>
        <w:t xml:space="preserve"> Пыть-Ях</w:t>
      </w:r>
      <w:r w:rsidR="00F63322">
        <w:rPr>
          <w:sz w:val="28"/>
          <w:szCs w:val="28"/>
        </w:rPr>
        <w:t>а</w:t>
      </w:r>
      <w:r w:rsidRPr="00105F91">
        <w:rPr>
          <w:sz w:val="28"/>
          <w:szCs w:val="28"/>
        </w:rPr>
        <w:t>»:</w:t>
      </w:r>
    </w:p>
    <w:p w:rsidR="00476E10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297261" w:rsidRPr="00105F91" w:rsidRDefault="00297261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105F91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1B1055" w:rsidRDefault="00036480" w:rsidP="00447134">
      <w:pPr>
        <w:pStyle w:val="a6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05F91">
        <w:rPr>
          <w:sz w:val="28"/>
          <w:szCs w:val="28"/>
        </w:rPr>
        <w:t xml:space="preserve">1. </w:t>
      </w:r>
      <w:r w:rsidR="00476E10" w:rsidRPr="00105F91">
        <w:rPr>
          <w:sz w:val="28"/>
          <w:szCs w:val="28"/>
        </w:rPr>
        <w:t>Назначить</w:t>
      </w:r>
      <w:r w:rsidR="002D3ADE">
        <w:rPr>
          <w:sz w:val="28"/>
          <w:szCs w:val="28"/>
        </w:rPr>
        <w:t xml:space="preserve"> на </w:t>
      </w:r>
      <w:r w:rsidR="00A733D9">
        <w:rPr>
          <w:sz w:val="28"/>
          <w:szCs w:val="28"/>
        </w:rPr>
        <w:t>16</w:t>
      </w:r>
      <w:r w:rsidR="002D3ADE">
        <w:rPr>
          <w:sz w:val="28"/>
          <w:szCs w:val="28"/>
        </w:rPr>
        <w:t xml:space="preserve"> апреля 202</w:t>
      </w:r>
      <w:r w:rsidR="00092CD6">
        <w:rPr>
          <w:sz w:val="28"/>
          <w:szCs w:val="28"/>
        </w:rPr>
        <w:t>6</w:t>
      </w:r>
      <w:r w:rsidR="002D3ADE">
        <w:rPr>
          <w:sz w:val="28"/>
          <w:szCs w:val="28"/>
        </w:rPr>
        <w:t xml:space="preserve"> года в 18-00 часов</w:t>
      </w:r>
      <w:r w:rsidR="00476E10" w:rsidRPr="00105F91">
        <w:rPr>
          <w:sz w:val="28"/>
          <w:szCs w:val="28"/>
        </w:rPr>
        <w:t xml:space="preserve"> публичные слушания</w:t>
      </w:r>
      <w:r w:rsidR="002D3ADE">
        <w:rPr>
          <w:sz w:val="28"/>
          <w:szCs w:val="28"/>
        </w:rPr>
        <w:t xml:space="preserve"> по </w:t>
      </w:r>
      <w:r w:rsidR="002D3ADE" w:rsidRPr="00105F91">
        <w:rPr>
          <w:sz w:val="28"/>
          <w:szCs w:val="28"/>
        </w:rPr>
        <w:t>проект</w:t>
      </w:r>
      <w:r w:rsidR="002D3ADE">
        <w:rPr>
          <w:sz w:val="28"/>
          <w:szCs w:val="28"/>
        </w:rPr>
        <w:t>у</w:t>
      </w:r>
      <w:r w:rsidR="002D3ADE" w:rsidRPr="00105F91">
        <w:rPr>
          <w:sz w:val="28"/>
          <w:szCs w:val="28"/>
        </w:rPr>
        <w:t xml:space="preserve"> решения Думы города Пыть-Яха «Об исполн</w:t>
      </w:r>
      <w:r w:rsidR="008C0AE2">
        <w:rPr>
          <w:sz w:val="28"/>
          <w:szCs w:val="28"/>
        </w:rPr>
        <w:t xml:space="preserve">ении бюджета города Пыть-Яха </w:t>
      </w:r>
      <w:r w:rsidR="002D3ADE" w:rsidRPr="00105F91">
        <w:rPr>
          <w:sz w:val="28"/>
          <w:szCs w:val="28"/>
        </w:rPr>
        <w:t>за 202</w:t>
      </w:r>
      <w:r w:rsidR="00092CD6">
        <w:rPr>
          <w:sz w:val="28"/>
          <w:szCs w:val="28"/>
        </w:rPr>
        <w:t xml:space="preserve">5 </w:t>
      </w:r>
      <w:r w:rsidR="002D3ADE" w:rsidRPr="00105F91">
        <w:rPr>
          <w:sz w:val="28"/>
          <w:szCs w:val="28"/>
        </w:rPr>
        <w:t>год»,</w:t>
      </w:r>
      <w:r w:rsidR="008C0AE2">
        <w:rPr>
          <w:sz w:val="28"/>
          <w:szCs w:val="28"/>
        </w:rPr>
        <w:t xml:space="preserve"> </w:t>
      </w:r>
      <w:r w:rsidR="002D3ADE" w:rsidRPr="00105F91">
        <w:rPr>
          <w:sz w:val="28"/>
          <w:szCs w:val="28"/>
        </w:rPr>
        <w:t>согласно</w:t>
      </w:r>
      <w:r w:rsidR="008C0AE2">
        <w:rPr>
          <w:sz w:val="28"/>
          <w:szCs w:val="28"/>
        </w:rPr>
        <w:t xml:space="preserve"> </w:t>
      </w:r>
      <w:r w:rsidR="002D3ADE" w:rsidRPr="00105F91">
        <w:rPr>
          <w:sz w:val="28"/>
          <w:szCs w:val="28"/>
        </w:rPr>
        <w:t xml:space="preserve">приложению </w:t>
      </w:r>
      <w:r w:rsidR="002D3ADE">
        <w:rPr>
          <w:sz w:val="28"/>
          <w:szCs w:val="28"/>
        </w:rPr>
        <w:t>№</w:t>
      </w:r>
      <w:r w:rsidR="002D3ADE" w:rsidRPr="00105F91">
        <w:rPr>
          <w:sz w:val="28"/>
          <w:szCs w:val="28"/>
        </w:rPr>
        <w:t>1.</w:t>
      </w:r>
      <w:r w:rsidR="008C0AE2">
        <w:rPr>
          <w:sz w:val="28"/>
          <w:szCs w:val="28"/>
        </w:rPr>
        <w:t xml:space="preserve"> </w:t>
      </w:r>
    </w:p>
    <w:p w:rsidR="008C0AE2" w:rsidRDefault="00036480" w:rsidP="00447134">
      <w:pPr>
        <w:pStyle w:val="a6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05F91">
        <w:rPr>
          <w:sz w:val="28"/>
          <w:szCs w:val="28"/>
        </w:rPr>
        <w:t xml:space="preserve"> Инициатор публичных слушаний - глава города Пыть-Яха.</w:t>
      </w:r>
    </w:p>
    <w:p w:rsidR="00B92D02" w:rsidRPr="006C1071" w:rsidRDefault="008C0AE2" w:rsidP="006C1A43">
      <w:pPr>
        <w:pStyle w:val="a6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6465" w:rsidRPr="00105F91">
        <w:rPr>
          <w:sz w:val="28"/>
          <w:szCs w:val="28"/>
        </w:rPr>
        <w:t xml:space="preserve"> </w:t>
      </w:r>
      <w:r w:rsidR="00036480" w:rsidRPr="00105F91">
        <w:rPr>
          <w:sz w:val="28"/>
          <w:szCs w:val="28"/>
        </w:rPr>
        <w:t xml:space="preserve">Место </w:t>
      </w:r>
      <w:r w:rsidR="00036480" w:rsidRPr="006C1071">
        <w:rPr>
          <w:sz w:val="28"/>
          <w:szCs w:val="28"/>
        </w:rPr>
        <w:t>проведения публичных слушаний</w:t>
      </w:r>
      <w:r w:rsidR="00914A61" w:rsidRPr="006C1071">
        <w:rPr>
          <w:sz w:val="28"/>
          <w:szCs w:val="28"/>
        </w:rPr>
        <w:t xml:space="preserve"> -</w:t>
      </w:r>
      <w:r w:rsidR="00036480" w:rsidRPr="006C1071">
        <w:rPr>
          <w:sz w:val="28"/>
          <w:szCs w:val="28"/>
        </w:rPr>
        <w:t xml:space="preserve"> </w:t>
      </w:r>
      <w:r w:rsidR="00B92D02" w:rsidRPr="006C1071">
        <w:rPr>
          <w:sz w:val="28"/>
          <w:szCs w:val="28"/>
        </w:rPr>
        <w:t xml:space="preserve">г. Пыть-Ях, микрорайон №1 «Центральный», дом 12, концертный зал МБОУ ДО «Детская школа искусств». </w:t>
      </w:r>
    </w:p>
    <w:p w:rsidR="0010143A" w:rsidRDefault="00B92D02" w:rsidP="006C1A43">
      <w:pPr>
        <w:pStyle w:val="a6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C1071">
        <w:rPr>
          <w:sz w:val="28"/>
          <w:szCs w:val="28"/>
        </w:rPr>
        <w:lastRenderedPageBreak/>
        <w:t xml:space="preserve">Время начала публичных слушаний: 18 часов 00 минут местного </w:t>
      </w:r>
      <w:r w:rsidR="0010143A">
        <w:rPr>
          <w:sz w:val="28"/>
          <w:szCs w:val="28"/>
        </w:rPr>
        <w:t>времени.</w:t>
      </w:r>
    </w:p>
    <w:p w:rsidR="00BB20D2" w:rsidRPr="006C1071" w:rsidRDefault="00BB20D2" w:rsidP="006C1A43">
      <w:pPr>
        <w:pStyle w:val="a6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C1071">
        <w:rPr>
          <w:sz w:val="28"/>
          <w:szCs w:val="28"/>
        </w:rPr>
        <w:t>Дополнительно организовать проведение публичных слушаний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BB20D2" w:rsidRPr="006C1071" w:rsidRDefault="00BB20D2" w:rsidP="006C1A43">
      <w:pPr>
        <w:pStyle w:val="a6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C1071">
        <w:rPr>
          <w:sz w:val="28"/>
          <w:szCs w:val="28"/>
        </w:rPr>
        <w:t xml:space="preserve">Определить ответственным за размещение на Едином портале материалов публичных слушаний с использованием личного кабинета МКУ Администрация г. Пыть-Яха в соответствующем разделе платформы обратной связи Единого портала заместителя председателя комитета по финансам администрации города Пыть-Яха </w:t>
      </w:r>
      <w:proofErr w:type="spellStart"/>
      <w:r w:rsidRPr="006C1071">
        <w:rPr>
          <w:sz w:val="28"/>
          <w:szCs w:val="28"/>
        </w:rPr>
        <w:t>Фатхиеву</w:t>
      </w:r>
      <w:proofErr w:type="spellEnd"/>
      <w:r w:rsidRPr="006C1071">
        <w:rPr>
          <w:sz w:val="28"/>
          <w:szCs w:val="28"/>
        </w:rPr>
        <w:t xml:space="preserve"> Людмилу Николаевну. </w:t>
      </w:r>
    </w:p>
    <w:p w:rsidR="00297261" w:rsidRDefault="00BB20D2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C1071">
        <w:rPr>
          <w:sz w:val="28"/>
          <w:szCs w:val="28"/>
        </w:rPr>
        <w:t>2.</w:t>
      </w:r>
      <w:r w:rsidRPr="006C1071">
        <w:rPr>
          <w:sz w:val="28"/>
          <w:szCs w:val="28"/>
        </w:rPr>
        <w:tab/>
        <w:t>Утвердить</w:t>
      </w:r>
      <w:r w:rsidR="00297261">
        <w:rPr>
          <w:sz w:val="28"/>
          <w:szCs w:val="28"/>
        </w:rPr>
        <w:t>:</w:t>
      </w:r>
      <w:r w:rsidRPr="006C1071">
        <w:rPr>
          <w:sz w:val="28"/>
          <w:szCs w:val="28"/>
        </w:rPr>
        <w:t xml:space="preserve"> </w:t>
      </w:r>
    </w:p>
    <w:p w:rsidR="00BB20D2" w:rsidRPr="006C1071" w:rsidRDefault="00297261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B20D2" w:rsidRPr="006C1071">
        <w:rPr>
          <w:sz w:val="28"/>
          <w:szCs w:val="28"/>
        </w:rPr>
        <w:t>Порядок учета предложений по проекту решения Думы города Пыть-Яха «</w:t>
      </w:r>
      <w:r w:rsidR="006C1A43" w:rsidRPr="006C1071">
        <w:rPr>
          <w:sz w:val="28"/>
          <w:szCs w:val="28"/>
        </w:rPr>
        <w:t>О</w:t>
      </w:r>
      <w:r w:rsidR="006C1A43">
        <w:rPr>
          <w:sz w:val="28"/>
          <w:szCs w:val="28"/>
        </w:rPr>
        <w:t>б исполнении бюд</w:t>
      </w:r>
      <w:r w:rsidR="006C1A43" w:rsidRPr="006C1071">
        <w:rPr>
          <w:sz w:val="28"/>
          <w:szCs w:val="28"/>
        </w:rPr>
        <w:t>жет</w:t>
      </w:r>
      <w:r w:rsidR="006C1A43">
        <w:rPr>
          <w:sz w:val="28"/>
          <w:szCs w:val="28"/>
        </w:rPr>
        <w:t>а</w:t>
      </w:r>
      <w:r w:rsidR="006C1A43" w:rsidRPr="006C1071">
        <w:rPr>
          <w:sz w:val="28"/>
          <w:szCs w:val="28"/>
        </w:rPr>
        <w:t xml:space="preserve"> города Пыть-Яха </w:t>
      </w:r>
      <w:r w:rsidR="006C1A43">
        <w:rPr>
          <w:sz w:val="28"/>
          <w:szCs w:val="28"/>
        </w:rPr>
        <w:t>з</w:t>
      </w:r>
      <w:r w:rsidR="006C1A43" w:rsidRPr="006C1071">
        <w:rPr>
          <w:sz w:val="28"/>
          <w:szCs w:val="28"/>
        </w:rPr>
        <w:t>а 202</w:t>
      </w:r>
      <w:r w:rsidR="006C1A43">
        <w:rPr>
          <w:sz w:val="28"/>
          <w:szCs w:val="28"/>
        </w:rPr>
        <w:t>5</w:t>
      </w:r>
      <w:r w:rsidR="006C1A43" w:rsidRPr="006C1071">
        <w:rPr>
          <w:sz w:val="28"/>
          <w:szCs w:val="28"/>
        </w:rPr>
        <w:t xml:space="preserve"> год»</w:t>
      </w:r>
      <w:r w:rsidR="006C1A43">
        <w:rPr>
          <w:sz w:val="28"/>
          <w:szCs w:val="28"/>
        </w:rPr>
        <w:t xml:space="preserve"> </w:t>
      </w:r>
      <w:r w:rsidR="00BB20D2" w:rsidRPr="006C1071">
        <w:rPr>
          <w:sz w:val="28"/>
          <w:szCs w:val="28"/>
        </w:rPr>
        <w:t>и участия граждан в его обсуждении согласн</w:t>
      </w:r>
      <w:r>
        <w:rPr>
          <w:sz w:val="28"/>
          <w:szCs w:val="28"/>
        </w:rPr>
        <w:t>о приложению № 2</w:t>
      </w:r>
      <w:r w:rsidR="00BB20D2" w:rsidRPr="006C1071">
        <w:rPr>
          <w:sz w:val="28"/>
          <w:szCs w:val="28"/>
        </w:rPr>
        <w:t>.</w:t>
      </w:r>
    </w:p>
    <w:p w:rsidR="00BB20D2" w:rsidRDefault="00297261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</w:t>
      </w:r>
      <w:r w:rsidR="00BB20D2" w:rsidRPr="006C1071">
        <w:rPr>
          <w:sz w:val="28"/>
          <w:szCs w:val="28"/>
        </w:rPr>
        <w:t>остав оргкомитета по подготовке и проведению публичных слушаний по проекту решения Думы города Пыть-Яха «О</w:t>
      </w:r>
      <w:r w:rsidR="004F43FE">
        <w:rPr>
          <w:sz w:val="28"/>
          <w:szCs w:val="28"/>
        </w:rPr>
        <w:t>б</w:t>
      </w:r>
      <w:r w:rsidR="006C1071">
        <w:rPr>
          <w:sz w:val="28"/>
          <w:szCs w:val="28"/>
        </w:rPr>
        <w:t xml:space="preserve"> исполнении бюд</w:t>
      </w:r>
      <w:r w:rsidR="00BB20D2" w:rsidRPr="006C1071">
        <w:rPr>
          <w:sz w:val="28"/>
          <w:szCs w:val="28"/>
        </w:rPr>
        <w:t>жет</w:t>
      </w:r>
      <w:r w:rsidR="006C1071">
        <w:rPr>
          <w:sz w:val="28"/>
          <w:szCs w:val="28"/>
        </w:rPr>
        <w:t>а</w:t>
      </w:r>
      <w:r w:rsidR="00BB20D2" w:rsidRPr="006C1071">
        <w:rPr>
          <w:sz w:val="28"/>
          <w:szCs w:val="28"/>
        </w:rPr>
        <w:t xml:space="preserve"> города Пыть-Яха </w:t>
      </w:r>
      <w:r w:rsidR="004F43FE">
        <w:rPr>
          <w:sz w:val="28"/>
          <w:szCs w:val="28"/>
        </w:rPr>
        <w:t>з</w:t>
      </w:r>
      <w:r w:rsidR="00BB20D2" w:rsidRPr="006C1071">
        <w:rPr>
          <w:sz w:val="28"/>
          <w:szCs w:val="28"/>
        </w:rPr>
        <w:t>а 202</w:t>
      </w:r>
      <w:r w:rsidR="004F43FE">
        <w:rPr>
          <w:sz w:val="28"/>
          <w:szCs w:val="28"/>
        </w:rPr>
        <w:t>5</w:t>
      </w:r>
      <w:r w:rsidR="00BB20D2" w:rsidRPr="006C1071">
        <w:rPr>
          <w:sz w:val="28"/>
          <w:szCs w:val="28"/>
        </w:rPr>
        <w:t xml:space="preserve"> год» согласн</w:t>
      </w:r>
      <w:r>
        <w:rPr>
          <w:sz w:val="28"/>
          <w:szCs w:val="28"/>
        </w:rPr>
        <w:t>о приложению № 3</w:t>
      </w:r>
      <w:r w:rsidR="00BB20D2" w:rsidRPr="006C1071">
        <w:rPr>
          <w:sz w:val="28"/>
          <w:szCs w:val="28"/>
        </w:rPr>
        <w:t>.</w:t>
      </w:r>
    </w:p>
    <w:p w:rsidR="006C1A43" w:rsidRPr="006C1071" w:rsidRDefault="006C1A43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секретарём </w:t>
      </w:r>
      <w:r w:rsidR="00A31C63">
        <w:rPr>
          <w:sz w:val="28"/>
          <w:szCs w:val="28"/>
        </w:rPr>
        <w:t xml:space="preserve">оргкомитета по подготовке и проведению публичных слушаний </w:t>
      </w:r>
      <w:proofErr w:type="spellStart"/>
      <w:r w:rsidR="00A31C63">
        <w:rPr>
          <w:sz w:val="28"/>
          <w:szCs w:val="28"/>
        </w:rPr>
        <w:t>Фатхиеву</w:t>
      </w:r>
      <w:proofErr w:type="spellEnd"/>
      <w:r w:rsidR="00A31C63">
        <w:rPr>
          <w:sz w:val="28"/>
          <w:szCs w:val="28"/>
        </w:rPr>
        <w:t xml:space="preserve"> Людмилу Николаевну </w:t>
      </w:r>
    </w:p>
    <w:p w:rsidR="00BB20D2" w:rsidRPr="006C1071" w:rsidRDefault="00297261" w:rsidP="00BB20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BB20D2" w:rsidRPr="006C1071" w:rsidRDefault="00297261" w:rsidP="00BB20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B20D2" w:rsidRPr="006C1071" w:rsidRDefault="00297261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Настоящее постановление вступает в силу после его опубликования.</w:t>
      </w:r>
    </w:p>
    <w:p w:rsidR="00BB20D2" w:rsidRPr="006C1071" w:rsidRDefault="00297261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476E10" w:rsidRPr="006C1071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DD1311" w:rsidRDefault="00DD1311" w:rsidP="00105F91">
      <w:pPr>
        <w:jc w:val="right"/>
        <w:rPr>
          <w:sz w:val="28"/>
          <w:szCs w:val="28"/>
        </w:rPr>
      </w:pPr>
    </w:p>
    <w:p w:rsidR="00DD1311" w:rsidRDefault="00DD1311" w:rsidP="00105F91">
      <w:pPr>
        <w:jc w:val="right"/>
        <w:rPr>
          <w:sz w:val="28"/>
          <w:szCs w:val="28"/>
        </w:rPr>
      </w:pPr>
    </w:p>
    <w:p w:rsidR="00DD1311" w:rsidRDefault="00FA1FCE" w:rsidP="00967B76">
      <w:pPr>
        <w:tabs>
          <w:tab w:val="left" w:pos="2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967B7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67B76">
        <w:rPr>
          <w:sz w:val="28"/>
          <w:szCs w:val="28"/>
        </w:rPr>
        <w:t xml:space="preserve"> города</w:t>
      </w:r>
      <w:r w:rsidR="00967B76">
        <w:rPr>
          <w:sz w:val="28"/>
          <w:szCs w:val="28"/>
        </w:rPr>
        <w:tab/>
      </w:r>
      <w:r w:rsidR="000F31B8">
        <w:rPr>
          <w:sz w:val="28"/>
          <w:szCs w:val="28"/>
        </w:rPr>
        <w:t xml:space="preserve"> Пыть-Яха</w:t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DD1311" w:rsidRDefault="00DD1311" w:rsidP="00105F91">
      <w:pPr>
        <w:jc w:val="right"/>
        <w:rPr>
          <w:sz w:val="28"/>
          <w:szCs w:val="28"/>
        </w:rPr>
      </w:pPr>
    </w:p>
    <w:p w:rsidR="00DD1311" w:rsidRDefault="00DD1311" w:rsidP="00105F91">
      <w:pPr>
        <w:jc w:val="right"/>
        <w:rPr>
          <w:sz w:val="28"/>
          <w:szCs w:val="28"/>
        </w:rPr>
      </w:pPr>
    </w:p>
    <w:p w:rsidR="00DD1311" w:rsidRDefault="00DD1311" w:rsidP="00105F91">
      <w:pPr>
        <w:jc w:val="right"/>
        <w:rPr>
          <w:sz w:val="28"/>
          <w:szCs w:val="28"/>
        </w:rPr>
      </w:pPr>
    </w:p>
    <w:p w:rsidR="00CD37C1" w:rsidRDefault="00CD37C1" w:rsidP="00105F91">
      <w:pPr>
        <w:jc w:val="right"/>
        <w:rPr>
          <w:sz w:val="28"/>
          <w:szCs w:val="28"/>
        </w:rPr>
        <w:sectPr w:rsidR="00CD37C1" w:rsidSect="001E4601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27BFD" w:rsidRPr="00CE1BA3" w:rsidRDefault="00327BFD" w:rsidP="00327BFD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74474">
        <w:rPr>
          <w:rFonts w:ascii="Times New Roman" w:hAnsi="Times New Roman"/>
          <w:sz w:val="28"/>
          <w:szCs w:val="28"/>
        </w:rPr>
        <w:t xml:space="preserve"> </w:t>
      </w:r>
      <w:r w:rsidR="00170F5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327BFD" w:rsidRDefault="00327BFD" w:rsidP="00327BFD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</w:t>
      </w:r>
    </w:p>
    <w:p w:rsidR="00327BFD" w:rsidRPr="00CE1BA3" w:rsidRDefault="00327BFD" w:rsidP="00327BFD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CE1BA3">
        <w:rPr>
          <w:rFonts w:ascii="Times New Roman" w:hAnsi="Times New Roman"/>
          <w:sz w:val="28"/>
          <w:szCs w:val="28"/>
        </w:rPr>
        <w:t xml:space="preserve">города Пыть-Яха </w:t>
      </w:r>
    </w:p>
    <w:p w:rsidR="00327BFD" w:rsidRPr="00CE1BA3" w:rsidRDefault="00327BFD" w:rsidP="00327BFD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 </w:t>
      </w:r>
      <w:r w:rsidR="00C7653E">
        <w:rPr>
          <w:rFonts w:ascii="Times New Roman" w:hAnsi="Times New Roman"/>
          <w:sz w:val="28"/>
          <w:szCs w:val="28"/>
        </w:rPr>
        <w:t>26.03.2026 № 15-пг</w:t>
      </w:r>
    </w:p>
    <w:p w:rsidR="00236584" w:rsidRDefault="00236584" w:rsidP="00236584">
      <w:pPr>
        <w:jc w:val="right"/>
      </w:pPr>
    </w:p>
    <w:p w:rsidR="00A54601" w:rsidRDefault="00A54601" w:rsidP="00236584">
      <w:pPr>
        <w:jc w:val="right"/>
      </w:pPr>
    </w:p>
    <w:p w:rsidR="00F13413" w:rsidRPr="006A3689" w:rsidRDefault="00F13413" w:rsidP="00F13413">
      <w:pPr>
        <w:jc w:val="center"/>
      </w:pPr>
      <w:r w:rsidRPr="006A3689">
        <w:rPr>
          <w:noProof/>
        </w:rPr>
        <w:drawing>
          <wp:inline distT="0" distB="0" distL="0" distR="0" wp14:anchorId="03672DCC" wp14:editId="28548CE7">
            <wp:extent cx="514350" cy="619125"/>
            <wp:effectExtent l="0" t="0" r="0" b="9525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13" w:rsidRPr="006A3689" w:rsidRDefault="00F13413" w:rsidP="00F13413">
      <w:pPr>
        <w:jc w:val="center"/>
        <w:rPr>
          <w:b/>
          <w:sz w:val="28"/>
          <w:szCs w:val="28"/>
        </w:rPr>
      </w:pPr>
      <w:r w:rsidRPr="006A3689">
        <w:rPr>
          <w:b/>
          <w:sz w:val="28"/>
          <w:szCs w:val="28"/>
        </w:rPr>
        <w:t>Ханты-Мансийский автономный округ-Югра</w:t>
      </w:r>
    </w:p>
    <w:p w:rsidR="00F13413" w:rsidRPr="006A3689" w:rsidRDefault="00F13413" w:rsidP="00F13413">
      <w:pPr>
        <w:jc w:val="center"/>
        <w:rPr>
          <w:b/>
          <w:sz w:val="28"/>
          <w:szCs w:val="28"/>
        </w:rPr>
      </w:pPr>
      <w:r w:rsidRPr="006A3689">
        <w:rPr>
          <w:b/>
          <w:sz w:val="28"/>
          <w:szCs w:val="28"/>
        </w:rPr>
        <w:t>муниципальное образование городской округ Пыть-Ях</w:t>
      </w:r>
    </w:p>
    <w:p w:rsidR="00F13413" w:rsidRPr="006A3689" w:rsidRDefault="00F13413" w:rsidP="00F13413">
      <w:pPr>
        <w:jc w:val="center"/>
        <w:rPr>
          <w:b/>
          <w:sz w:val="40"/>
          <w:szCs w:val="40"/>
        </w:rPr>
      </w:pPr>
      <w:r w:rsidRPr="006A3689">
        <w:rPr>
          <w:b/>
          <w:sz w:val="40"/>
          <w:szCs w:val="40"/>
        </w:rPr>
        <w:t>ДУМА ГОРОДА ПЫТЬ-ЯХА</w:t>
      </w:r>
    </w:p>
    <w:p w:rsidR="00F13413" w:rsidRPr="006A3689" w:rsidRDefault="00F13413" w:rsidP="00F13413">
      <w:pPr>
        <w:jc w:val="center"/>
        <w:rPr>
          <w:b/>
        </w:rPr>
      </w:pPr>
      <w:r w:rsidRPr="006A3689">
        <w:rPr>
          <w:b/>
        </w:rPr>
        <w:t>седьмого созыва</w:t>
      </w:r>
    </w:p>
    <w:p w:rsidR="00F13413" w:rsidRPr="006A3689" w:rsidRDefault="00F13413" w:rsidP="00F13413">
      <w:pPr>
        <w:jc w:val="center"/>
        <w:rPr>
          <w:b/>
          <w:sz w:val="16"/>
          <w:szCs w:val="16"/>
        </w:rPr>
      </w:pPr>
    </w:p>
    <w:p w:rsidR="00F13413" w:rsidRPr="006A3689" w:rsidRDefault="00F13413" w:rsidP="00F13413">
      <w:pPr>
        <w:jc w:val="center"/>
        <w:rPr>
          <w:b/>
          <w:sz w:val="40"/>
          <w:szCs w:val="40"/>
        </w:rPr>
      </w:pPr>
      <w:r w:rsidRPr="006A3689">
        <w:rPr>
          <w:b/>
          <w:sz w:val="40"/>
          <w:szCs w:val="40"/>
        </w:rPr>
        <w:t>РЕШЕНИЕ</w:t>
      </w:r>
    </w:p>
    <w:p w:rsidR="00F13413" w:rsidRDefault="00F13413" w:rsidP="00F13413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13413" w:rsidRPr="00395130" w:rsidRDefault="00F13413" w:rsidP="00F13413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5130">
        <w:rPr>
          <w:b/>
          <w:sz w:val="28"/>
          <w:szCs w:val="28"/>
        </w:rPr>
        <w:tab/>
      </w:r>
      <w:r w:rsidRPr="00395130">
        <w:rPr>
          <w:b/>
          <w:sz w:val="28"/>
          <w:szCs w:val="28"/>
        </w:rPr>
        <w:tab/>
      </w:r>
      <w:r w:rsidRPr="00395130">
        <w:rPr>
          <w:b/>
          <w:sz w:val="28"/>
          <w:szCs w:val="28"/>
        </w:rPr>
        <w:tab/>
      </w:r>
      <w:r w:rsidRPr="00395130">
        <w:rPr>
          <w:b/>
          <w:sz w:val="28"/>
          <w:szCs w:val="28"/>
        </w:rPr>
        <w:tab/>
        <w:t xml:space="preserve">                                                     </w:t>
      </w:r>
    </w:p>
    <w:p w:rsidR="00F13413" w:rsidRPr="009A46D0" w:rsidRDefault="00F13413" w:rsidP="00F13413">
      <w:pPr>
        <w:rPr>
          <w:b/>
          <w:bCs/>
          <w:sz w:val="28"/>
        </w:rPr>
      </w:pPr>
    </w:p>
    <w:p w:rsidR="00F13413" w:rsidRPr="00395130" w:rsidRDefault="00F13413" w:rsidP="00F13413">
      <w:pPr>
        <w:ind w:left="4480" w:hanging="4480"/>
        <w:rPr>
          <w:b/>
          <w:bCs/>
          <w:sz w:val="28"/>
        </w:rPr>
      </w:pPr>
      <w:r w:rsidRPr="00395130">
        <w:rPr>
          <w:b/>
          <w:bCs/>
          <w:sz w:val="28"/>
        </w:rPr>
        <w:t xml:space="preserve">Об исполнении бюджета города </w:t>
      </w:r>
      <w:r w:rsidRPr="00395130">
        <w:rPr>
          <w:b/>
          <w:bCs/>
          <w:sz w:val="28"/>
        </w:rPr>
        <w:tab/>
      </w:r>
      <w:r w:rsidRPr="00395130">
        <w:rPr>
          <w:b/>
          <w:bCs/>
          <w:sz w:val="28"/>
        </w:rPr>
        <w:tab/>
      </w:r>
      <w:r w:rsidRPr="00395130">
        <w:rPr>
          <w:b/>
          <w:bCs/>
          <w:sz w:val="28"/>
        </w:rPr>
        <w:tab/>
      </w:r>
      <w:r w:rsidRPr="00395130">
        <w:rPr>
          <w:b/>
          <w:bCs/>
          <w:sz w:val="28"/>
        </w:rPr>
        <w:tab/>
      </w:r>
      <w:r w:rsidRPr="00395130">
        <w:rPr>
          <w:b/>
          <w:bCs/>
          <w:sz w:val="28"/>
        </w:rPr>
        <w:tab/>
      </w:r>
      <w:r w:rsidRPr="00395130">
        <w:rPr>
          <w:b/>
          <w:bCs/>
          <w:sz w:val="28"/>
        </w:rPr>
        <w:tab/>
      </w:r>
    </w:p>
    <w:p w:rsidR="00F13413" w:rsidRPr="00395130" w:rsidRDefault="00F13413" w:rsidP="00F13413">
      <w:pPr>
        <w:ind w:left="4480" w:hanging="4480"/>
        <w:rPr>
          <w:b/>
          <w:bCs/>
          <w:sz w:val="28"/>
        </w:rPr>
      </w:pPr>
      <w:r w:rsidRPr="00395130">
        <w:rPr>
          <w:b/>
          <w:bCs/>
          <w:sz w:val="28"/>
        </w:rPr>
        <w:t>Пыть-Яха за 20</w:t>
      </w:r>
      <w:r>
        <w:rPr>
          <w:b/>
          <w:bCs/>
          <w:sz w:val="28"/>
        </w:rPr>
        <w:t>25</w:t>
      </w:r>
      <w:r w:rsidRPr="00395130">
        <w:rPr>
          <w:b/>
          <w:bCs/>
          <w:sz w:val="28"/>
        </w:rPr>
        <w:t xml:space="preserve"> год</w:t>
      </w:r>
    </w:p>
    <w:p w:rsidR="00F13413" w:rsidRPr="00395130" w:rsidRDefault="00F13413" w:rsidP="00F13413">
      <w:pPr>
        <w:pStyle w:val="2"/>
        <w:rPr>
          <w:sz w:val="28"/>
          <w:szCs w:val="28"/>
        </w:rPr>
      </w:pPr>
    </w:p>
    <w:p w:rsidR="00F13413" w:rsidRPr="00395130" w:rsidRDefault="00F13413" w:rsidP="007C255E">
      <w:pPr>
        <w:pStyle w:val="2"/>
        <w:spacing w:after="100" w:afterAutospacing="1" w:line="240" w:lineRule="auto"/>
        <w:jc w:val="both"/>
        <w:rPr>
          <w:sz w:val="28"/>
          <w:szCs w:val="28"/>
        </w:rPr>
      </w:pPr>
    </w:p>
    <w:p w:rsidR="00F13413" w:rsidRPr="00395130" w:rsidRDefault="00F13413" w:rsidP="007C255E">
      <w:pPr>
        <w:pStyle w:val="2"/>
        <w:spacing w:after="100" w:afterAutospacing="1" w:line="240" w:lineRule="auto"/>
        <w:ind w:firstLine="709"/>
        <w:jc w:val="both"/>
        <w:rPr>
          <w:sz w:val="28"/>
          <w:szCs w:val="28"/>
        </w:rPr>
      </w:pPr>
      <w:r w:rsidRPr="00395130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>
        <w:rPr>
          <w:sz w:val="28"/>
          <w:szCs w:val="28"/>
        </w:rPr>
        <w:t>2</w:t>
      </w:r>
      <w:r w:rsidRPr="00395130">
        <w:rPr>
          <w:sz w:val="28"/>
          <w:szCs w:val="28"/>
        </w:rPr>
        <w:t>0.0</w:t>
      </w:r>
      <w:r>
        <w:rPr>
          <w:sz w:val="28"/>
          <w:szCs w:val="28"/>
        </w:rPr>
        <w:t>3</w:t>
      </w:r>
      <w:r w:rsidRPr="0039513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395130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395130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395130">
        <w:rPr>
          <w:sz w:val="28"/>
          <w:szCs w:val="28"/>
        </w:rPr>
        <w:t>», Уставом города Пыть-Яха, Положением о бюджетном процессе в город</w:t>
      </w:r>
      <w:r>
        <w:rPr>
          <w:sz w:val="28"/>
          <w:szCs w:val="28"/>
        </w:rPr>
        <w:t>е</w:t>
      </w:r>
      <w:r w:rsidRPr="00395130">
        <w:rPr>
          <w:sz w:val="28"/>
          <w:szCs w:val="28"/>
        </w:rPr>
        <w:t xml:space="preserve"> Пыть-Ях, утвержденным решением Думы города Пыть-Яха от 21.03.2014 № 258</w:t>
      </w:r>
      <w:r w:rsidRPr="00395130">
        <w:rPr>
          <w:sz w:val="28"/>
        </w:rPr>
        <w:t>,</w:t>
      </w:r>
      <w:r w:rsidRPr="00395130">
        <w:rPr>
          <w:sz w:val="28"/>
          <w:szCs w:val="28"/>
        </w:rPr>
        <w:t xml:space="preserve"> Дума города</w:t>
      </w:r>
    </w:p>
    <w:p w:rsidR="00F13413" w:rsidRPr="00395130" w:rsidRDefault="00F13413" w:rsidP="00F13413">
      <w:pPr>
        <w:ind w:left="80"/>
        <w:jc w:val="both"/>
        <w:rPr>
          <w:sz w:val="28"/>
        </w:rPr>
      </w:pPr>
    </w:p>
    <w:p w:rsidR="00F13413" w:rsidRPr="00395130" w:rsidRDefault="00F13413" w:rsidP="00F13413">
      <w:pPr>
        <w:ind w:left="80"/>
        <w:jc w:val="center"/>
        <w:rPr>
          <w:b/>
          <w:sz w:val="28"/>
        </w:rPr>
      </w:pPr>
      <w:r w:rsidRPr="00395130">
        <w:rPr>
          <w:b/>
          <w:sz w:val="28"/>
        </w:rPr>
        <w:t>РЕШИЛА:</w:t>
      </w:r>
    </w:p>
    <w:p w:rsidR="00F13413" w:rsidRPr="00395130" w:rsidRDefault="00F13413" w:rsidP="00F13413">
      <w:pPr>
        <w:ind w:firstLine="709"/>
        <w:jc w:val="center"/>
        <w:rPr>
          <w:b/>
          <w:sz w:val="28"/>
        </w:rPr>
      </w:pP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95130">
        <w:rPr>
          <w:sz w:val="28"/>
        </w:rPr>
        <w:t>1.</w:t>
      </w:r>
      <w:r w:rsidRPr="00395130">
        <w:rPr>
          <w:sz w:val="28"/>
        </w:rPr>
        <w:tab/>
      </w:r>
      <w:r w:rsidRPr="00395130">
        <w:rPr>
          <w:sz w:val="28"/>
          <w:szCs w:val="28"/>
        </w:rPr>
        <w:t>Утвердить отчет об исполнении бюджета город</w:t>
      </w:r>
      <w:r>
        <w:rPr>
          <w:sz w:val="28"/>
          <w:szCs w:val="28"/>
        </w:rPr>
        <w:t>а</w:t>
      </w:r>
      <w:r w:rsidRPr="00395130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а</w:t>
      </w:r>
      <w:r w:rsidRPr="00395130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395130">
        <w:rPr>
          <w:sz w:val="28"/>
          <w:szCs w:val="28"/>
        </w:rPr>
        <w:t xml:space="preserve"> год:</w:t>
      </w:r>
    </w:p>
    <w:p w:rsidR="00F13413" w:rsidRPr="00CF6B14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F6B14">
        <w:rPr>
          <w:sz w:val="28"/>
          <w:szCs w:val="28"/>
        </w:rPr>
        <w:t>- по доходам в сумме 5</w:t>
      </w:r>
      <w:r>
        <w:rPr>
          <w:sz w:val="28"/>
          <w:szCs w:val="28"/>
        </w:rPr>
        <w:t> 764 088 001,12</w:t>
      </w:r>
      <w:r w:rsidRPr="00CF6B14">
        <w:rPr>
          <w:sz w:val="28"/>
          <w:szCs w:val="28"/>
        </w:rPr>
        <w:t xml:space="preserve"> </w:t>
      </w:r>
      <w:r w:rsidRPr="00CF6B14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ь</w:t>
      </w:r>
      <w:r w:rsidRPr="00CF6B14">
        <w:rPr>
          <w:sz w:val="28"/>
          <w:szCs w:val="28"/>
        </w:rPr>
        <w:t>;</w:t>
      </w: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F6B14">
        <w:rPr>
          <w:sz w:val="28"/>
          <w:szCs w:val="28"/>
        </w:rPr>
        <w:t>- по расходам в сумме 5</w:t>
      </w:r>
      <w:r>
        <w:rPr>
          <w:sz w:val="28"/>
          <w:szCs w:val="28"/>
        </w:rPr>
        <w:t> 903 793 532,66</w:t>
      </w:r>
      <w:r w:rsidRPr="00CF6B14">
        <w:rPr>
          <w:sz w:val="28"/>
          <w:szCs w:val="28"/>
        </w:rPr>
        <w:t xml:space="preserve"> рубл</w:t>
      </w:r>
      <w:r>
        <w:rPr>
          <w:sz w:val="28"/>
          <w:szCs w:val="28"/>
        </w:rPr>
        <w:t>я;</w:t>
      </w: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95130">
        <w:rPr>
          <w:sz w:val="28"/>
          <w:szCs w:val="28"/>
        </w:rPr>
        <w:t xml:space="preserve">- </w:t>
      </w:r>
      <w:r>
        <w:rPr>
          <w:sz w:val="28"/>
          <w:szCs w:val="28"/>
        </w:rPr>
        <w:t>дефицит</w:t>
      </w:r>
      <w:r w:rsidRPr="00395130">
        <w:rPr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>139 705 531,54</w:t>
      </w:r>
      <w:r w:rsidRPr="00395130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395130">
        <w:rPr>
          <w:sz w:val="28"/>
          <w:szCs w:val="28"/>
        </w:rPr>
        <w:t>.</w:t>
      </w: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:rsidR="00F13413" w:rsidRPr="00395130" w:rsidRDefault="00F13413" w:rsidP="00F1341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5130">
        <w:rPr>
          <w:rFonts w:ascii="Times New Roman" w:hAnsi="Times New Roman"/>
          <w:sz w:val="28"/>
          <w:szCs w:val="28"/>
        </w:rPr>
        <w:t>2.</w:t>
      </w:r>
      <w:r w:rsidRPr="00395130">
        <w:rPr>
          <w:rFonts w:ascii="Times New Roman" w:hAnsi="Times New Roman"/>
          <w:sz w:val="28"/>
          <w:szCs w:val="28"/>
        </w:rPr>
        <w:tab/>
        <w:t>Утвердить показатели исполнения бюджета:</w:t>
      </w:r>
    </w:p>
    <w:p w:rsidR="00F13413" w:rsidRPr="00395130" w:rsidRDefault="00F13413" w:rsidP="00F13413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5130">
        <w:rPr>
          <w:rFonts w:ascii="Times New Roman" w:hAnsi="Times New Roman"/>
          <w:sz w:val="28"/>
          <w:szCs w:val="28"/>
        </w:rPr>
        <w:t>по доходам бюджета</w:t>
      </w:r>
      <w:r>
        <w:rPr>
          <w:rFonts w:ascii="Times New Roman" w:hAnsi="Times New Roman"/>
          <w:sz w:val="28"/>
          <w:szCs w:val="28"/>
        </w:rPr>
        <w:t xml:space="preserve"> города Пыть-Яха</w:t>
      </w:r>
      <w:r w:rsidRPr="00395130">
        <w:rPr>
          <w:rFonts w:ascii="Times New Roman" w:hAnsi="Times New Roman"/>
          <w:sz w:val="28"/>
          <w:szCs w:val="28"/>
        </w:rPr>
        <w:t xml:space="preserve"> по кодам классификации доходов бюджетов </w:t>
      </w:r>
      <w:r>
        <w:rPr>
          <w:rFonts w:ascii="Times New Roman" w:hAnsi="Times New Roman"/>
          <w:sz w:val="28"/>
          <w:szCs w:val="28"/>
        </w:rPr>
        <w:t xml:space="preserve">за 2025 год </w:t>
      </w:r>
      <w:r w:rsidRPr="00395130">
        <w:rPr>
          <w:rFonts w:ascii="Times New Roman" w:hAnsi="Times New Roman"/>
          <w:sz w:val="28"/>
          <w:szCs w:val="28"/>
        </w:rPr>
        <w:t>согласно приложению 1 к настоящему решению;</w:t>
      </w:r>
    </w:p>
    <w:p w:rsidR="00F13413" w:rsidRPr="00395130" w:rsidRDefault="00F13413" w:rsidP="00F13413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 w:rsidRPr="00E512AD">
        <w:rPr>
          <w:rFonts w:ascii="Times New Roman" w:hAnsi="Times New Roman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ам</w:t>
      </w:r>
      <w:r w:rsidRPr="00E512AD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 xml:space="preserve">города Пыть-Яха </w:t>
      </w:r>
      <w:r w:rsidRPr="00E512AD">
        <w:rPr>
          <w:rFonts w:ascii="Times New Roman" w:hAnsi="Times New Roman"/>
          <w:sz w:val="28"/>
          <w:szCs w:val="28"/>
        </w:rPr>
        <w:t>по ведомственной структуре</w:t>
      </w:r>
      <w:r w:rsidRPr="00395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2025 год </w:t>
      </w:r>
      <w:r w:rsidRPr="00395130">
        <w:rPr>
          <w:rFonts w:ascii="Times New Roman" w:hAnsi="Times New Roman"/>
          <w:sz w:val="28"/>
          <w:szCs w:val="28"/>
        </w:rPr>
        <w:t xml:space="preserve">согласно приложению 2 к настоящему решению; </w:t>
      </w:r>
    </w:p>
    <w:p w:rsidR="00F13413" w:rsidRPr="00395130" w:rsidRDefault="00F13413" w:rsidP="00F13413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95130">
        <w:rPr>
          <w:rFonts w:ascii="Times New Roman" w:hAnsi="Times New Roman"/>
          <w:sz w:val="28"/>
          <w:szCs w:val="28"/>
        </w:rPr>
        <w:t xml:space="preserve">по </w:t>
      </w:r>
      <w:r w:rsidRPr="00E512AD">
        <w:rPr>
          <w:rFonts w:ascii="Times New Roman" w:hAnsi="Times New Roman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ам</w:t>
      </w:r>
      <w:r w:rsidRPr="00E512AD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города Пыть-Яха</w:t>
      </w:r>
      <w:r w:rsidRPr="00E512AD"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</w:t>
      </w:r>
      <w:r>
        <w:rPr>
          <w:rFonts w:ascii="Times New Roman" w:hAnsi="Times New Roman"/>
          <w:sz w:val="28"/>
          <w:szCs w:val="28"/>
        </w:rPr>
        <w:t xml:space="preserve"> за 2025 год</w:t>
      </w:r>
      <w:r w:rsidRPr="00395130">
        <w:rPr>
          <w:rFonts w:ascii="Times New Roman" w:hAnsi="Times New Roman"/>
          <w:sz w:val="28"/>
          <w:szCs w:val="28"/>
        </w:rPr>
        <w:t xml:space="preserve"> согласно приложению 3 к настоящему решению;</w:t>
      </w:r>
    </w:p>
    <w:p w:rsidR="00F13413" w:rsidRPr="00395130" w:rsidRDefault="00F13413" w:rsidP="00F13413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 w:rsidRPr="00E512AD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>ам</w:t>
      </w:r>
      <w:r w:rsidRPr="00E512AD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города Пыть-Яха</w:t>
      </w:r>
      <w:r w:rsidRPr="00E512AD">
        <w:rPr>
          <w:rFonts w:ascii="Times New Roman" w:hAnsi="Times New Roman"/>
          <w:sz w:val="28"/>
          <w:szCs w:val="28"/>
        </w:rPr>
        <w:t xml:space="preserve"> по кодам классификации источников финансирования дефицитов бюджетов</w:t>
      </w:r>
      <w:r w:rsidRPr="00395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2025 год</w:t>
      </w:r>
      <w:r w:rsidRPr="00395130">
        <w:rPr>
          <w:rFonts w:ascii="Times New Roman" w:hAnsi="Times New Roman"/>
          <w:sz w:val="28"/>
          <w:szCs w:val="28"/>
        </w:rPr>
        <w:t xml:space="preserve"> согласно приложению 4 к настоящему решению.</w:t>
      </w:r>
    </w:p>
    <w:p w:rsidR="00F13413" w:rsidRPr="00395130" w:rsidRDefault="00F13413" w:rsidP="00F13413">
      <w:pPr>
        <w:ind w:firstLine="567"/>
        <w:jc w:val="both"/>
        <w:rPr>
          <w:sz w:val="28"/>
        </w:rPr>
      </w:pP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</w:rPr>
      </w:pPr>
      <w:r w:rsidRPr="002754C4">
        <w:rPr>
          <w:sz w:val="28"/>
        </w:rPr>
        <w:t>3.</w:t>
      </w:r>
      <w:r w:rsidRPr="002754C4">
        <w:rPr>
          <w:sz w:val="28"/>
        </w:rPr>
        <w:tab/>
        <w:t>Опубликовать настоящее решение в сетевом издании «Официальный</w:t>
      </w:r>
      <w:r>
        <w:rPr>
          <w:sz w:val="28"/>
        </w:rPr>
        <w:t xml:space="preserve"> сайт «Телерадиокомпания Пыть-Яхинформ».</w:t>
      </w:r>
    </w:p>
    <w:p w:rsidR="00F13413" w:rsidRPr="00395130" w:rsidRDefault="00F13413" w:rsidP="00F134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95130">
        <w:rPr>
          <w:sz w:val="28"/>
          <w:szCs w:val="28"/>
        </w:rPr>
        <w:t>4.</w:t>
      </w:r>
      <w:r w:rsidRPr="00395130">
        <w:rPr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F13413" w:rsidRDefault="00F13413" w:rsidP="00F13413">
      <w:pPr>
        <w:ind w:firstLine="567"/>
        <w:jc w:val="both"/>
        <w:rPr>
          <w:sz w:val="28"/>
          <w:szCs w:val="28"/>
        </w:rPr>
      </w:pPr>
    </w:p>
    <w:p w:rsidR="007C255E" w:rsidRDefault="007C255E" w:rsidP="00F13413">
      <w:pPr>
        <w:ind w:firstLine="567"/>
        <w:jc w:val="both"/>
        <w:rPr>
          <w:sz w:val="28"/>
          <w:szCs w:val="28"/>
        </w:rPr>
      </w:pPr>
    </w:p>
    <w:p w:rsidR="007C255E" w:rsidRDefault="007C255E" w:rsidP="00F13413">
      <w:pPr>
        <w:ind w:firstLine="567"/>
        <w:jc w:val="both"/>
        <w:rPr>
          <w:sz w:val="28"/>
          <w:szCs w:val="28"/>
        </w:rPr>
      </w:pPr>
    </w:p>
    <w:p w:rsidR="007C255E" w:rsidRPr="00395130" w:rsidRDefault="007C255E" w:rsidP="00F13413">
      <w:pPr>
        <w:ind w:firstLine="567"/>
        <w:jc w:val="both"/>
        <w:rPr>
          <w:sz w:val="28"/>
          <w:szCs w:val="28"/>
        </w:rPr>
      </w:pPr>
    </w:p>
    <w:p w:rsidR="00F13413" w:rsidRDefault="00F13413" w:rsidP="00F13413">
      <w:pPr>
        <w:ind w:firstLine="567"/>
        <w:jc w:val="both"/>
        <w:rPr>
          <w:sz w:val="28"/>
          <w:szCs w:val="28"/>
          <w:highlight w:val="yellow"/>
        </w:rPr>
      </w:pPr>
    </w:p>
    <w:p w:rsidR="00F13413" w:rsidRDefault="00F13413" w:rsidP="00F13413">
      <w:pPr>
        <w:ind w:firstLine="567"/>
        <w:jc w:val="both"/>
        <w:rPr>
          <w:sz w:val="28"/>
          <w:szCs w:val="28"/>
        </w:rPr>
      </w:pPr>
    </w:p>
    <w:tbl>
      <w:tblPr>
        <w:tblW w:w="4953" w:type="pct"/>
        <w:tblLook w:val="04A0" w:firstRow="1" w:lastRow="0" w:firstColumn="1" w:lastColumn="0" w:noHBand="0" w:noVBand="1"/>
      </w:tblPr>
      <w:tblGrid>
        <w:gridCol w:w="5423"/>
        <w:gridCol w:w="4124"/>
      </w:tblGrid>
      <w:tr w:rsidR="00F13413" w:rsidRPr="008F6F59" w:rsidTr="00921B70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 п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Думы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Глав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F13413" w:rsidRPr="008F6F59" w:rsidTr="00921B70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</w:tr>
      <w:tr w:rsidR="00F13413" w:rsidRPr="008F6F59" w:rsidTr="00921B70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3" w:rsidRPr="008F6F59" w:rsidRDefault="00F13413" w:rsidP="00921B70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13413" w:rsidRPr="008F6F59" w:rsidTr="00921B70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</w:t>
            </w:r>
            <w:r>
              <w:rPr>
                <w:b/>
                <w:sz w:val="28"/>
                <w:szCs w:val="28"/>
              </w:rPr>
              <w:t xml:space="preserve"> С.Н. Зайцев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___________</w:t>
            </w:r>
            <w:r>
              <w:rPr>
                <w:b/>
                <w:bCs/>
                <w:color w:val="000000"/>
                <w:sz w:val="28"/>
                <w:szCs w:val="28"/>
              </w:rPr>
              <w:t>С.Е.</w:t>
            </w:r>
            <w:r w:rsidR="00521B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Елишев</w:t>
            </w:r>
          </w:p>
        </w:tc>
      </w:tr>
      <w:tr w:rsidR="00F13413" w:rsidRPr="008F6F59" w:rsidTr="00921B70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3" w:rsidRPr="008F6F59" w:rsidRDefault="00F13413" w:rsidP="00921B70">
            <w:pPr>
              <w:jc w:val="center"/>
              <w:rPr>
                <w:sz w:val="14"/>
              </w:rPr>
            </w:pPr>
          </w:p>
        </w:tc>
      </w:tr>
      <w:tr w:rsidR="00F13413" w:rsidRPr="008F6F59" w:rsidTr="00921B70">
        <w:trPr>
          <w:cantSplit/>
          <w:trHeight w:val="3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3" w:rsidRPr="008F6F59" w:rsidRDefault="00F13413" w:rsidP="00921B7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F13413" w:rsidRDefault="00F13413" w:rsidP="00F13413">
      <w:pPr>
        <w:ind w:firstLine="567"/>
        <w:jc w:val="both"/>
        <w:rPr>
          <w:sz w:val="28"/>
          <w:szCs w:val="28"/>
        </w:rPr>
      </w:pPr>
    </w:p>
    <w:p w:rsidR="00A54601" w:rsidRDefault="00A54601" w:rsidP="00236584">
      <w:pPr>
        <w:jc w:val="right"/>
      </w:pPr>
    </w:p>
    <w:p w:rsidR="00A54601" w:rsidRDefault="00A54601" w:rsidP="00236584">
      <w:pPr>
        <w:jc w:val="right"/>
      </w:pPr>
    </w:p>
    <w:p w:rsidR="00A54601" w:rsidRDefault="00A54601" w:rsidP="00236584">
      <w:pPr>
        <w:jc w:val="right"/>
      </w:pPr>
    </w:p>
    <w:p w:rsidR="00A54601" w:rsidRDefault="00A54601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196EE2" w:rsidRDefault="00196EE2" w:rsidP="00236584">
      <w:pPr>
        <w:jc w:val="right"/>
      </w:pPr>
    </w:p>
    <w:p w:rsidR="00A54601" w:rsidRDefault="00A54601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921B70" w:rsidRDefault="00921B70" w:rsidP="00236584">
      <w:pPr>
        <w:jc w:val="right"/>
        <w:sectPr w:rsidR="00921B70" w:rsidSect="002E4C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894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411"/>
        <w:gridCol w:w="4111"/>
        <w:gridCol w:w="1559"/>
        <w:gridCol w:w="566"/>
        <w:gridCol w:w="1135"/>
        <w:gridCol w:w="566"/>
        <w:gridCol w:w="426"/>
        <w:gridCol w:w="567"/>
        <w:gridCol w:w="223"/>
        <w:gridCol w:w="236"/>
        <w:gridCol w:w="48"/>
        <w:gridCol w:w="228"/>
        <w:gridCol w:w="8"/>
        <w:gridCol w:w="268"/>
        <w:gridCol w:w="8"/>
        <w:gridCol w:w="228"/>
        <w:gridCol w:w="48"/>
        <w:gridCol w:w="22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68"/>
        <w:gridCol w:w="8"/>
        <w:gridCol w:w="276"/>
      </w:tblGrid>
      <w:tr w:rsidR="0011429F" w:rsidRPr="0011429F" w:rsidTr="00297261">
        <w:trPr>
          <w:gridAfter w:val="2"/>
          <w:wAfter w:w="284" w:type="dxa"/>
          <w:trHeight w:val="37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18"/>
                <w:szCs w:val="18"/>
              </w:rPr>
            </w:pPr>
            <w:bookmarkStart w:id="0" w:name="RANGE!A1:E213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29F" w:rsidRPr="0011429F" w:rsidRDefault="0011429F" w:rsidP="0011429F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29F" w:rsidRPr="0011429F" w:rsidRDefault="0011429F" w:rsidP="0011429F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9F" w:rsidRPr="0011429F" w:rsidRDefault="0011429F" w:rsidP="0011429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47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  <w:p w:rsidR="00CB3424" w:rsidRPr="0011429F" w:rsidRDefault="00CB3424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297261" w:rsidP="00D43ED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Приложение 1</w:t>
            </w:r>
            <w:r w:rsidR="00CB3424">
              <w:rPr>
                <w:rFonts w:eastAsia="Times New Roman"/>
                <w:sz w:val="18"/>
                <w:szCs w:val="18"/>
              </w:rPr>
              <w:t xml:space="preserve">к </w:t>
            </w:r>
            <w:r w:rsidR="00D72A2E" w:rsidRPr="00D72A2E">
              <w:rPr>
                <w:rFonts w:eastAsia="Times New Roman"/>
                <w:sz w:val="18"/>
                <w:szCs w:val="18"/>
              </w:rPr>
              <w:t>решени</w:t>
            </w:r>
            <w:r w:rsidR="00CB3424">
              <w:rPr>
                <w:rFonts w:eastAsia="Times New Roman"/>
                <w:sz w:val="18"/>
                <w:szCs w:val="18"/>
              </w:rPr>
              <w:t>ю</w:t>
            </w:r>
            <w:r w:rsidR="00B9505C">
              <w:rPr>
                <w:rFonts w:eastAsia="Times New Roman"/>
                <w:sz w:val="18"/>
                <w:szCs w:val="18"/>
              </w:rPr>
              <w:t xml:space="preserve"> </w:t>
            </w:r>
            <w:r w:rsidR="00D72A2E" w:rsidRPr="00D72A2E">
              <w:rPr>
                <w:rFonts w:eastAsia="Times New Roman"/>
                <w:sz w:val="18"/>
                <w:szCs w:val="18"/>
              </w:rPr>
              <w:t>Думы города Пыть-Яха</w:t>
            </w:r>
            <w:r w:rsidR="00D72A2E" w:rsidRPr="00D72A2E">
              <w:rPr>
                <w:rFonts w:eastAsia="Times New Roman"/>
                <w:sz w:val="18"/>
                <w:szCs w:val="18"/>
              </w:rPr>
              <w:tab/>
            </w:r>
            <w:r w:rsidR="00D72A2E" w:rsidRPr="00D72A2E">
              <w:rPr>
                <w:rFonts w:eastAsia="Times New Roman"/>
                <w:sz w:val="18"/>
                <w:szCs w:val="18"/>
              </w:rPr>
              <w:tab/>
            </w:r>
            <w:r w:rsidR="00D72A2E" w:rsidRPr="00D72A2E">
              <w:rPr>
                <w:rFonts w:eastAsia="Times New Roman"/>
                <w:sz w:val="18"/>
                <w:szCs w:val="18"/>
              </w:rPr>
              <w:tab/>
            </w:r>
          </w:p>
          <w:p w:rsidR="00D72A2E" w:rsidRPr="00D72A2E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D72A2E">
              <w:rPr>
                <w:rFonts w:eastAsia="Times New Roman"/>
                <w:sz w:val="18"/>
                <w:szCs w:val="18"/>
              </w:rPr>
              <w:t>от ________ № ___</w:t>
            </w:r>
            <w:r w:rsidRPr="00D72A2E">
              <w:rPr>
                <w:rFonts w:eastAsia="Times New Roman"/>
                <w:sz w:val="18"/>
                <w:szCs w:val="18"/>
              </w:rPr>
              <w:tab/>
            </w:r>
            <w:r w:rsidRPr="00D72A2E">
              <w:rPr>
                <w:rFonts w:eastAsia="Times New Roman"/>
                <w:sz w:val="18"/>
                <w:szCs w:val="18"/>
              </w:rPr>
              <w:tab/>
            </w:r>
            <w:r w:rsidRPr="00D72A2E">
              <w:rPr>
                <w:rFonts w:eastAsia="Times New Roman"/>
                <w:sz w:val="18"/>
                <w:szCs w:val="18"/>
              </w:rPr>
              <w:tab/>
            </w:r>
          </w:p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D72A2E">
              <w:rPr>
                <w:rFonts w:eastAsia="Times New Roman"/>
                <w:sz w:val="18"/>
                <w:szCs w:val="18"/>
              </w:rPr>
              <w:tab/>
            </w:r>
            <w:r w:rsidRPr="00D72A2E">
              <w:rPr>
                <w:rFonts w:eastAsia="Times New Roman"/>
                <w:sz w:val="18"/>
                <w:szCs w:val="18"/>
              </w:rPr>
              <w:tab/>
            </w:r>
            <w:r w:rsidRPr="00D72A2E">
              <w:rPr>
                <w:rFonts w:eastAsia="Times New Roman"/>
                <w:sz w:val="18"/>
                <w:szCs w:val="18"/>
              </w:rPr>
              <w:tab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7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4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trHeight w:val="34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  <w:r w:rsidRPr="0032094A">
              <w:rPr>
                <w:rFonts w:eastAsia="Times New Roman"/>
                <w:color w:val="000000"/>
              </w:rPr>
              <w:t xml:space="preserve">Показатели исполнения бюджета города Пыть-Яха 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4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  <w:r w:rsidRPr="0032094A">
              <w:rPr>
                <w:rFonts w:eastAsia="Times New Roman"/>
                <w:color w:val="000000"/>
              </w:rPr>
              <w:t xml:space="preserve">по доходам бюджета по кодам классификации доходов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4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  <w:r w:rsidRPr="0032094A">
              <w:rPr>
                <w:rFonts w:eastAsia="Times New Roman"/>
                <w:color w:val="000000"/>
              </w:rPr>
              <w:t>за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32094A" w:rsidRDefault="00D72A2E" w:rsidP="00D72A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7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11429F">
              <w:rPr>
                <w:rFonts w:eastAsia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7261" w:rsidRPr="0011429F" w:rsidTr="00297261">
        <w:trPr>
          <w:gridAfter w:val="2"/>
          <w:wAfter w:w="284" w:type="dxa"/>
          <w:trHeight w:val="4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11429F">
              <w:rPr>
                <w:rFonts w:eastAsia="Times New Roman"/>
                <w:sz w:val="18"/>
                <w:szCs w:val="18"/>
              </w:rPr>
              <w:t>НАИМЕНОВАНИЕ  ДОХОДА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Уточнённый план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Исполнено с начала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% исполнения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2 397 408 116,52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2 424 319 816,60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101,12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2 066 981 750,00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2 115 432 486,94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102,34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000 1 01 00000 00 0000 000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1 578 728 300,00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1 604 988 737,40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101,66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000 1 01 02000 01 0000 110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1 578 728 300,00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1 604 988 737,40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101,66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7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000 1 01 02010 01 0000 110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866 618 000,00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869 531 670,62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100,34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000 1 01 02020 01 0000 110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1 507 500,00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1 271 671,59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84,36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71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lastRenderedPageBreak/>
              <w:t>000 1 01 02021 01 0000 110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159 300,00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139 776,00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87,74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000 1 01 02022 01 0000 110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2 067 330,60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429F">
              <w:rPr>
                <w:rFonts w:eastAsia="Times New Roman"/>
                <w:sz w:val="18"/>
                <w:szCs w:val="18"/>
              </w:rPr>
              <w:t>98,44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4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000 1 01 02024 01 0000 110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2 675 160,00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167,20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000 1 01 02030 01 0000 110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4 296 500,00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5 249 727,16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122,19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000 1 01 02040 01 0000 110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32 152 200,00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31 224 131,02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97,11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000 1 01 02080 01 0000 110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D72A2E">
              <w:rPr>
                <w:rFonts w:eastAsia="Times New Roman"/>
                <w:sz w:val="16"/>
                <w:szCs w:val="16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25 000 000,00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21 107 133,63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84,43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000 1 01 02130 01 0000 110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2 991 800,00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2 940 699,24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98,29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000 1 01 02140 01 0000 110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50 636 000,00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55 204 649,48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109,02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8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000 1 01 02150 01 0000 110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14 067 000,00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12 468 704,77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88,64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9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000 1 01 02160 01 0000 110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7 298 695,59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145,97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000 1 01 02170 01 0000 110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</w:t>
            </w:r>
            <w:r w:rsidRPr="00D72A2E">
              <w:rPr>
                <w:rFonts w:eastAsia="Times New Roman"/>
                <w:sz w:val="16"/>
                <w:szCs w:val="16"/>
              </w:rPr>
              <w:lastRenderedPageBreak/>
      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856 861,68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3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000 1 01 02210 01 0000 110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568 600 000,00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588 677 280,65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103,53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000 1 01 02230 01 0000 110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4 275 245,37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106,88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19 869 200,00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19 377 007,33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97,52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 000 1 03 02000 01 0000 110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19 869 200,00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19 377 007,33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97,52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10 391 400,00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9 829 536,41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94,59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6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000 1 03 02231 01 0000 110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10 391 400,00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9 829 536,41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94,59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A2E">
              <w:rPr>
                <w:rFonts w:eastAsia="Times New Roman"/>
                <w:sz w:val="16"/>
                <w:szCs w:val="16"/>
              </w:rPr>
              <w:t>инжекторных</w:t>
            </w:r>
            <w:proofErr w:type="spellEnd"/>
            <w:r w:rsidRPr="00D72A2E">
              <w:rPr>
                <w:rFonts w:eastAsia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47 800,00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57 516,38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120,33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000 1 03 02241 01 0000 110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2A2E">
              <w:rPr>
                <w:rFonts w:eastAsia="Times New Roman"/>
                <w:sz w:val="16"/>
                <w:szCs w:val="16"/>
              </w:rPr>
              <w:t>инжекторных</w:t>
            </w:r>
            <w:proofErr w:type="spellEnd"/>
            <w:r w:rsidRPr="00D72A2E">
              <w:rPr>
                <w:rFonts w:eastAsia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47 800,00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57 516,38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120,33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8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000 1 03 02250 01 0000 110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10 494 300,00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10 472 776,41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99,79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5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000 1 03 02251 01 0000 110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10 494 300,00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10 472 776,41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99,79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000 1 03 02260 01 0000 110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D72A2E">
              <w:rPr>
                <w:rFonts w:eastAsia="Times New Roman"/>
                <w:sz w:val="16"/>
                <w:szCs w:val="16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-1 064 300,00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-982 821,87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92,34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8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000 1 03 02261 01 0000 110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6844C1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-1 064 300,00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-982 821,87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92,34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319 245 000,00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333 164 933,41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104,36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000 1 05 01000 00 0000 110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308 197 000,00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318 370 232,94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103,30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000 1 05 01010 01 0000 110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242 197 000,00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251 406 229,23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103,80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1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000 1 05 01011 01 0000 110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242 197 000,00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251 406 229,23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103,80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1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000 1 05 01020 01 0000 110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66 964 003,71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101,46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000 1 05 01021 01 0000 110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66 964 003,71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101,46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000 1 05 02000 02 0000 110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29 455,94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92,05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000 1 05 02010 02 0000 110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29 455,94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92,05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000 1 05 03000 01 0000 110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A91F2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-84 000,00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-73 998,82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000 1 05 03010 01 1000 110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-84 000,00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-73 998,82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000 1 05 04000 02 0000 110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14 839 243,35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133,69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8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000 1 05 04010 02 0000 110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14 839 243,35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133,69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121 009 050,00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123 761 018,33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102,27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000 1 06 01000 00 0000 110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34 283 500,00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37 634 225,19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109,77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000 1 06 01020 04 0000 110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34 283 500,00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37 634 225,19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109,77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000 1 06 04000 02 0000 000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24 527 244,00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22 846 893,22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93,15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000 1 06 04011 02 0000 110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10 108 131,00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9 200 217,63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91,02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000 1 06 04012 02 0000 110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14 419 113,00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13 646 675,59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94,64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000 1 06 06000 00 0000 110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62 198 306,00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63 279 899,92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101,74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000 1 06 06032 04 0000 110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56 113 000,00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56 719 027,00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101,08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000 1 06 06042 04 0000 110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6 085 306,00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6 560 872,92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107,82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000 1 08 00000 00 0000 000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28 130 200,00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34 140 790,47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121,37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0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000 1 08 03000 01 0000 110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28 130 200,00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34 140 790,47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121,37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1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000 1 08 03010 01 0000 110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28 130 200,00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34 140 790,47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121,37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330 426 366,52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308 887 329,66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93,48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211 912 800,00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190 294 185,68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89,80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000 1 11 01000 00 0000 120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 xml:space="preserve">000 1 11 01040 04 0000 120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6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206 400 000,00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184 911 603,33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89,59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5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180 000 000,00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159 379 823,03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88,54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000 1 11 05012 04 0000 120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180 000 000,00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159 379 823,03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88,54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000 1 11 05020 00 0000 120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1 684 475,76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56,15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000 1 11 05024 04 0000 120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1 684 475,76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56,15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000 1 11 05030 00 0000 120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23 400 000,00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23 847 304,54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101,91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000 1 11 05034 04 0000 120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23 400 000,00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23 847 304,54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101,91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000 1 11 09000 00 0000 120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5 446 800,00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5 316 582,35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97,61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000 1 11 09040 00 0000 120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1 024 419,59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100,43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000 1 11 09044 04 0000 120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051A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1 020 000,00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1 024 419,59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100,43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000 1 11 09080 00 0000 120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4 426 800,00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4 292 162,76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000 1 11 09080 04 0000 120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4 426 800,00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4 292 162,76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000 1 12 00000 00 0000 000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1 628 900,00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1 594 613,02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97,90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000 1 12 01000 01 0000 120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1 628 900,00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1 594 613,02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97,90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000 1 12 01010 01 0000 120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209 505,13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88,92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000 1 12 01030 01 0000 120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-7 580,07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D72A2E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000 1 12 01040 01 0000 120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331 200,00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331 466,51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A2E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000 1 12 01041 01 0000 120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Плата за размещение отходов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331 200,00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331 466,51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000 1 12 01070 01 0000 120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1 061 200,00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1 061 221,45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1 601 500,00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1 338 213,24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83,56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000 1 13 01000 00 0000 130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110,96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000 1 13 01990 00 0000 130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110,96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4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000 1 13 01994 04 0000 130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110,96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D72A2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1 565 000,00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1 297 713,24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82,92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1 565 000,00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1 297 713,24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82,92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000 1 13 02994 04 0000 130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1 565 000,00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1 297 713,24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82,92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97 446 400,00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101 778 078,47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104,45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000 1 14 01000 00 0000 410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Доходы от продажи квартир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65 500 000,00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67 796 629,77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103,51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000 1 14 01040 04 0000 410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Доходы от продажи квартир, находящихся в собственности городских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65 500 000,00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67 796 629,77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103,51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0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000 1 14 02000 00 0000 000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22 446 400,00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22 035 769,94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98,17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1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000 1 14 02040 04 0000 410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22 446 400,00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22 035 769,94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98,17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0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000 1 14 02043 04 0000 410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22 446 400,00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22 035 769,94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98,17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000 1 14 06000 00 0000 430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11 945 678,76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125,74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000 1 14 06010 00 0000 430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11 945 678,76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125,74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000 1 14 06012 04 0000 430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9 500 000,00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11 945 678,76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125,74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16 050 900,00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12 125 704,43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75,55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000 1 16 01000 01 0000 140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3 095 850,00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3 118 317,09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100,73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 000 1 16 01050 01 0000 140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76 300,00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78 700,00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000 1 16 01053 01 0000 140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76 300,00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78 700,00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103,15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000 1 16 01060 01 0000 140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E1D8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38 500,00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68 608,34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178,20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000 1 16 01063 01 0000 140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38 500,00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68 608,34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178,20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000 1 16 01070 01 0000 140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23 350,00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23 250,00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99,57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000 1 16 01072 01 0000 140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10 250,00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80,49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1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000 1 16 01073 01 0000 140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114,50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000 1 16 01080 01 0000 140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145,00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4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000 1 16 01082 01 0000 140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145,00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000 1 16 01090 01 0000 140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402 800,00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0,50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000 1 16 01092 01 0000 140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400 800,00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000 1 16 01093 01 0000 140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000 1 16 01140 01 0000 140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49 300,00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34,48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4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000 1 16 01142 01 0000 140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38 100,00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000 1 16 01143 01 0000 140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151,79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000 1 16 01150 01 0000 140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3 306,05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97,24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4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000 1 16 01153 01 0000 140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3 306,05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97,24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000 1 16 01160 01 0000 140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0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000 1 16 01163 01 0000 140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8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000 1 16 01170 01 0000 140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4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000 1 16 01173 01 0000 140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000 1 16 01190 01 0000 140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0A366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435 700,00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93,41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000 1 16 01192 01 0000 140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000 1 16 01193 01 0000 140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419 200,00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97,09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000 1 16 01200 01 0000 140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2 043 500,00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2 490 952,70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121,90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02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000 1 16 01203 01 0000 140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2 043 500,00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2 490 952,70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121,90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146 574,24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104,40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964AC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146 574,24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104,40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52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000 1 16 07000 00 0000 140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4 999 700,00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3 125 518,87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62,51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7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000 1 16 07010 04 0000 140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2 917 700,00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1 043 502,89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35,76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84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000 1 16 07090 04 0000 140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2 082 000,00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2 082 015,98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8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000 1 16 10129 01 0000 140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2 822,00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106,49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000 1 16 10129 01 0000 140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2 822,00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106,49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7 812 300,00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5 732 472,23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73,38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04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000 1 16 10030 04 0000 140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99 995,71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000 1 16 10032 04 0000 140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99 995,71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000 1 16 10060 00 0000 140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55 243,10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92,07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0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000 1 16 10061 04 0000 140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55 243,10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92,07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000 1 16 11000 01 0000 140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7 652 300,00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5 577 233,42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72,88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1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000 1 16 11060 01 0000 140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7 652 300,00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5 577 233,42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72,88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5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000 1 16 11064 01 0000 140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7 652 300,00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5 577 233,42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72,88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1 785 866,52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1 756 534,82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98,36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000 1 17 01000 00 0000 180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9 965,00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000 1 17 01040 04 0000 180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9 965,00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000 1 17 05000 00 0000 180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61 500,00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22 203,30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36,10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000 1 17 05040 04 0000 180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61 500,00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22 203,30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36,10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1 724 366,52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1 724 366,52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000 1 17 15020 04 0004 150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Инициативные платежи, зачисляемые в бюджеты городских округов (Инициативный проект "Реновация Аллеи Ветеранов")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1 724 366,52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1 724 366,52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4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3 449 310 284,34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3 339 768 184,52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96,82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3 305 953 072,28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3 196 411 841,32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96,69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439 891 900,00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439 891 900,00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184 558 300,00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184 558 300,00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000 2 02 15001 04 0000 150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184 558 300,00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184 558 300,00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000 2 02 15002 00 0000 150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242 958 100,00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242 958 100,00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000 2 02 15002 04 0000 150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242 958 100,00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242 958 100,00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000 2 02 19999 04 0000 150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12 375 500,00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12 375 500,00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000 2 02 19999 04 0000 150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Дотации в целях стимулирования роста налогового потенциала и качества планирования доходов в городских округах и муниципальных районах ХМАО-Югры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8 968 600,00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8 968 600,00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000 2 02 19999 04 0000 150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Дотации для финансового обеспечения расходных обязательств муниципальных образований Ханты-Мансийского автономного округа – Югры по решению вопросов местного значения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3 406 900,00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3 406 900,00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675 973 539,28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572 121 292,96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84,64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000 2 02 20041 00 0000 150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139 875 900,00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138 099 062,08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98,73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000 2 02 20041 04 0000 150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139 875 900,00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138 099 062,08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98,73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000 2 02 20077 00 0000 150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Субсидии бюджетам на </w:t>
            </w:r>
            <w:proofErr w:type="spellStart"/>
            <w:r w:rsidRPr="00D72A2E">
              <w:rPr>
                <w:rFonts w:eastAsia="Times New Roman"/>
                <w:sz w:val="16"/>
                <w:szCs w:val="16"/>
              </w:rPr>
              <w:t>софинансирование</w:t>
            </w:r>
            <w:proofErr w:type="spellEnd"/>
            <w:r w:rsidRPr="00D72A2E">
              <w:rPr>
                <w:rFonts w:eastAsia="Times New Roman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67,13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000 2 02 20077 04 0000 150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D72A2E">
              <w:rPr>
                <w:rFonts w:eastAsia="Times New Roman"/>
                <w:sz w:val="16"/>
                <w:szCs w:val="16"/>
              </w:rPr>
              <w:t>софинансирование</w:t>
            </w:r>
            <w:proofErr w:type="spellEnd"/>
            <w:r w:rsidRPr="00D72A2E">
              <w:rPr>
                <w:rFonts w:eastAsia="Times New Roman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67,13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000 2 02 20299 00 0000 150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000 2 02 20299 04 0000 150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Субсидии бюджетам городских округов на обеспечение мероприятий по переселению граждан из аварийного </w:t>
            </w:r>
            <w:r w:rsidRPr="00D72A2E">
              <w:rPr>
                <w:rFonts w:eastAsia="Times New Roman"/>
                <w:sz w:val="16"/>
                <w:szCs w:val="16"/>
              </w:rPr>
              <w:lastRenderedPageBreak/>
              <w:t>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4 586 500,00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040 2 02 20302 00 0000 150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54 843 400,00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54 640 550,00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99,63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040 2 02 20302 04 0000 150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54 843 400,00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54 640 550,00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99,63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000 2 02 25081 00 0000 150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133 100,00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000 2 02 25081 04 0000 150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133 100,00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000 2 02 25179 00 0000 150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Субсидии бюджетам городских округов на проведение </w:t>
            </w:r>
            <w:r w:rsidR="0032094A" w:rsidRPr="00D72A2E">
              <w:rPr>
                <w:rFonts w:eastAsia="Times New Roman"/>
                <w:sz w:val="16"/>
                <w:szCs w:val="16"/>
              </w:rPr>
              <w:t>мероприятий</w:t>
            </w:r>
            <w:r w:rsidRPr="00D72A2E">
              <w:rPr>
                <w:rFonts w:eastAsia="Times New Roman"/>
                <w:sz w:val="16"/>
                <w:szCs w:val="16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1 170 300,00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1 170 198,05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000 2 02 25179 04 0000 150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1 170 300,00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1 170 198,05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000 2 02 25304 00 0000 150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27 563 000,00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27 561 837,15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000 2 02 25304 04 0000  150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27 563 000,00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27 561 837,15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000 2 02 25497 00 0000 150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8 769 739,28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8 769 739,28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000 2 02 25497 04 0000 150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8 769 739,28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8 769 739,28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000 2 02 25519 00 0000 150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000 2 02 25519 04 0000 150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138 900,00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2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000 2 02 25555 00 0000 150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11 434 900,00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11 434 900,00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000 2 02 25555 04 0000 150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11 434 900,00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11 434 900,00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000 2 02 29999 00 0000 150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332 522 700,00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261 852 731,40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78,75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000 2 02 29999 04 0000 150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332 522 700,00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261 852 731,40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78,75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574335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i/>
                <w:iCs/>
              </w:rPr>
            </w:pPr>
            <w:r w:rsidRPr="0011429F">
              <w:rPr>
                <w:rFonts w:eastAsia="Times New Roman"/>
                <w:i/>
                <w:i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1 795 525 408,00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1 790 238 218,10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99,71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1 746 981 700,00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1 743 804 745,54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99,82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0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000 2 02 30024 04 0000 150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1 746 981 700,00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1 743 804 745,54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99,82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000 2 02 30029 00 0000 150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30 812 000,00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29 701 764,56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96,40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000 2 02 30029 04 0000 150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30 812 000,00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29 701 764,56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96,40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 xml:space="preserve">000 2 02 35118 00 0000 150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000 2 02 35118 04 0000 150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7 763 800,00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  <w:color w:val="000000"/>
              </w:rPr>
            </w:pPr>
            <w:r w:rsidRPr="001142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000 2 02 35120 00 0000 150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7433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color w:val="000000"/>
              </w:rPr>
            </w:pPr>
            <w:r w:rsidRPr="0011429F">
              <w:rPr>
                <w:rFonts w:eastAsia="Times New Roman"/>
                <w:color w:val="000000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55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000 2 02 35120 04 0000 150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000 2 02 35135 00 0000 150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E23DA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74335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  <w:b/>
                <w:bCs/>
              </w:rPr>
            </w:pPr>
            <w:r w:rsidRPr="0011429F">
              <w:rPr>
                <w:rFonts w:eastAsia="Times New Roman"/>
                <w:b/>
                <w:bCs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7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000 2 02 35135 04 0000 150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95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000 2 02 35176 00 0000 150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9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000 2 02 35176 04 0000 150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27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000 2 02 35930 00 0000 150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6 891 300,00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6 891 300,00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 xml:space="preserve">000 2 02 35930 04 0000 150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6 891 300,00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6 891 300,00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000 2 02 40000 00 0000 150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394 562 225,00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394 160 430,26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5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000 2 02 45303 00 0000 150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69 465 400,00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69 090 708,88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99,46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70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000 2 02 45303 04 0000 150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69 465 400,00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69 090 708,88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99,46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72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000 2 02 45050 00 0000 150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275 600,00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275 502,50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2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>000 2 02 45050 04 0000 150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FC510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 w:rsidRPr="00D72A2E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D72A2E">
              <w:rPr>
                <w:rFonts w:eastAsia="Times New Roman"/>
                <w:color w:val="000000"/>
                <w:sz w:val="16"/>
                <w:szCs w:val="16"/>
              </w:rPr>
              <w:lastRenderedPageBreak/>
              <w:t>275 600,00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275 502,50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lastRenderedPageBreak/>
              <w:t>000 2 02 49999 00 0000 150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324 821 225,00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324 794 218,88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4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000 2 02 49999 04 0000 150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br/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324 821 225,00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324 794 218,88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2 358 630,46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2 357 761,60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000 2 03 04099 04 0000 150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2 358 630,46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2 357 761,60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99,96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000 2 07 00000 00 0000 000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140 998 767,66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140 998 767,66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000 2 07 04050 04 0000 150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140 998 767,66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140 998 767,66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000 2 19 00000 00 0000 000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-186,06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-186,06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6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000 2 19 60010 04 0000 150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-186,06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-186,06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5 846 718 400,86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5 764 088 001,12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98,59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  <w:p w:rsidR="00CB73E2" w:rsidRDefault="00CB73E2" w:rsidP="00D72A2E">
            <w:pPr>
              <w:rPr>
                <w:rFonts w:eastAsia="Times New Roman"/>
                <w:sz w:val="16"/>
                <w:szCs w:val="16"/>
              </w:rPr>
            </w:pPr>
          </w:p>
          <w:p w:rsidR="00CB73E2" w:rsidRPr="00574335" w:rsidRDefault="00CB73E2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574335">
            <w:pPr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D72A2E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D72A2E" w:rsidRDefault="00D72A2E" w:rsidP="00D72A2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  <w:tr w:rsidR="00297261" w:rsidRPr="0011429F" w:rsidTr="00297261">
        <w:trPr>
          <w:gridAfter w:val="2"/>
          <w:wAfter w:w="284" w:type="dxa"/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</w:tbl>
    <w:p w:rsidR="00372890" w:rsidRDefault="00372890" w:rsidP="00D72A2E">
      <w:pPr>
        <w:rPr>
          <w:rFonts w:eastAsia="Times New Roman"/>
        </w:rPr>
        <w:sectPr w:rsidR="00372890" w:rsidSect="009F13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823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411"/>
        <w:gridCol w:w="4394"/>
        <w:gridCol w:w="1418"/>
        <w:gridCol w:w="1701"/>
        <w:gridCol w:w="709"/>
        <w:gridCol w:w="507"/>
        <w:gridCol w:w="236"/>
        <w:gridCol w:w="276"/>
        <w:gridCol w:w="276"/>
        <w:gridCol w:w="23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D72A2E" w:rsidRPr="0011429F" w:rsidTr="00372890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2A2E" w:rsidRPr="00574335" w:rsidRDefault="00D72A2E" w:rsidP="00D72A2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574335" w:rsidRDefault="00D72A2E" w:rsidP="00D72A2E">
            <w:pPr>
              <w:rPr>
                <w:rFonts w:eastAsia="Times New Roman"/>
                <w:sz w:val="16"/>
                <w:szCs w:val="16"/>
              </w:rPr>
            </w:pPr>
            <w:r w:rsidRPr="0057433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A2E" w:rsidRPr="0011429F" w:rsidRDefault="00D72A2E" w:rsidP="00D72A2E">
            <w:pPr>
              <w:rPr>
                <w:rFonts w:eastAsia="Times New Roman"/>
              </w:rPr>
            </w:pPr>
            <w:r w:rsidRPr="0011429F">
              <w:rPr>
                <w:rFonts w:eastAsia="Times New Roman"/>
              </w:rPr>
              <w:t> </w:t>
            </w:r>
          </w:p>
        </w:tc>
      </w:tr>
    </w:tbl>
    <w:p w:rsidR="00372890" w:rsidRDefault="00372890" w:rsidP="00236584">
      <w:pPr>
        <w:jc w:val="right"/>
      </w:pPr>
    </w:p>
    <w:p w:rsidR="00372890" w:rsidRDefault="00372890" w:rsidP="00372890"/>
    <w:tbl>
      <w:tblPr>
        <w:tblW w:w="148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680"/>
        <w:gridCol w:w="731"/>
        <w:gridCol w:w="1480"/>
        <w:gridCol w:w="795"/>
        <w:gridCol w:w="1740"/>
        <w:gridCol w:w="1520"/>
        <w:gridCol w:w="1080"/>
      </w:tblGrid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5C" w:rsidRPr="00B9505C" w:rsidRDefault="00372890" w:rsidP="00B9505C">
            <w:pPr>
              <w:rPr>
                <w:rFonts w:eastAsia="Times New Roman"/>
                <w:sz w:val="20"/>
                <w:szCs w:val="20"/>
              </w:rPr>
            </w:pPr>
            <w: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Приложение №2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5F4A9D" w:rsidP="00B30CFB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</w:t>
            </w:r>
            <w:r w:rsidR="00B9505C" w:rsidRPr="00B9505C">
              <w:rPr>
                <w:rFonts w:eastAsia="Times New Roman"/>
                <w:sz w:val="16"/>
                <w:szCs w:val="16"/>
              </w:rPr>
              <w:t>решению Думы города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от_______________2026 год</w:t>
            </w:r>
          </w:p>
        </w:tc>
      </w:tr>
      <w:tr w:rsidR="00B9505C" w:rsidRPr="00B9505C" w:rsidTr="005F4A9D">
        <w:trPr>
          <w:trHeight w:val="8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9505C" w:rsidRPr="00B9505C" w:rsidTr="005F4A9D">
        <w:trPr>
          <w:trHeight w:val="255"/>
        </w:trPr>
        <w:tc>
          <w:tcPr>
            <w:tcW w:w="14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5C" w:rsidRPr="005F4A9D" w:rsidRDefault="009F1396" w:rsidP="00B9505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5F4A9D">
              <w:rPr>
                <w:rFonts w:eastAsia="Times New Roman"/>
                <w:bCs/>
                <w:sz w:val="16"/>
                <w:szCs w:val="16"/>
              </w:rPr>
              <w:t>П</w:t>
            </w:r>
            <w:r w:rsidR="00B9505C" w:rsidRPr="005F4A9D">
              <w:rPr>
                <w:rFonts w:eastAsia="Times New Roman"/>
                <w:bCs/>
                <w:sz w:val="16"/>
                <w:szCs w:val="16"/>
              </w:rPr>
              <w:t>оказатели исполнения бюджета по расходам бюджета города Пыть-Яха по ведомственной структуре за 2025 год</w:t>
            </w:r>
          </w:p>
        </w:tc>
      </w:tr>
      <w:tr w:rsidR="00B9505C" w:rsidRPr="00B9505C" w:rsidTr="005F4A9D">
        <w:trPr>
          <w:trHeight w:val="255"/>
        </w:trPr>
        <w:tc>
          <w:tcPr>
            <w:tcW w:w="14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(рублей)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Уточненный план на 2025 год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Исполнено на 01.01.2026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87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B9505C">
              <w:rPr>
                <w:rFonts w:eastAsia="Times New Roman"/>
                <w:sz w:val="16"/>
                <w:szCs w:val="16"/>
              </w:rPr>
              <w:t>распоря-дителя</w:t>
            </w:r>
            <w:proofErr w:type="spellEnd"/>
            <w:proofErr w:type="gramEnd"/>
            <w:r w:rsidRPr="00B9505C">
              <w:rPr>
                <w:rFonts w:eastAsia="Times New Roman"/>
                <w:sz w:val="16"/>
                <w:szCs w:val="16"/>
              </w:rPr>
              <w:t xml:space="preserve"> средств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B9505C">
              <w:rPr>
                <w:rFonts w:eastAsia="Times New Roman"/>
                <w:sz w:val="16"/>
                <w:szCs w:val="16"/>
              </w:rPr>
              <w:t>раз-дела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proofErr w:type="gramStart"/>
            <w:r w:rsidRPr="00B9505C">
              <w:rPr>
                <w:rFonts w:eastAsia="Times New Roman"/>
                <w:sz w:val="16"/>
                <w:szCs w:val="16"/>
              </w:rPr>
              <w:t>подраз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целевой статьи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вида расходов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от уточненного плана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Дума города Пыть-Яха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24 736 227,36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22 908 655,61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92,61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24 431 227,36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22 610 624,69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92,55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23 497 327,36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21 976 074,69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93,53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23 497 327,36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21 976 074,69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93,53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23 497 327,36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21 976 074,69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93,53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12 757 469,60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12 744 437,66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99,90</w:t>
            </w:r>
          </w:p>
        </w:tc>
      </w:tr>
      <w:tr w:rsidR="00B9505C" w:rsidRPr="00B9505C" w:rsidTr="005F4A9D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12 516 919,60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12 503 902,66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99,90</w:t>
            </w:r>
          </w:p>
        </w:tc>
      </w:tr>
      <w:tr w:rsidR="00B9505C" w:rsidRPr="00B9505C" w:rsidTr="005F4A9D">
        <w:trPr>
          <w:trHeight w:val="2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12 516 919,60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12 503 902,66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230 550,00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230 535,00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230 550,00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230 535,00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5 647 192,96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4 231 356,00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74,93</w:t>
            </w:r>
          </w:p>
        </w:tc>
      </w:tr>
      <w:tr w:rsidR="00B9505C" w:rsidRPr="00B9505C" w:rsidTr="005F4A9D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5 647 192,96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4 231 356,00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5 647 192,96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4 231 356,00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5 092 664,80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5 000 281,03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98,19</w:t>
            </w:r>
          </w:p>
        </w:tc>
      </w:tr>
      <w:tr w:rsidR="00B9505C" w:rsidRPr="00B9505C" w:rsidTr="00351566">
        <w:trPr>
          <w:trHeight w:val="29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5 092 664,80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5 000 281,03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98,19</w:t>
            </w:r>
          </w:p>
        </w:tc>
      </w:tr>
      <w:tr w:rsidR="00B9505C" w:rsidRPr="00B9505C" w:rsidTr="00351566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5 092 664,80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5 000 281,03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98,19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634 550,00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67,95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351566">
        <w:trPr>
          <w:trHeight w:val="3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73,60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Исполнение отдельных полномочий Думы города Пыть-Яха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Выполнение полномочий Думы города Пыть-Ях в сфере наград и почетных званий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40 0 02 72020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40 0 02 72020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379 350,00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40 0 02 72020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379 350,00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74,54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40 0 02 72020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57,14</w:t>
            </w:r>
          </w:p>
        </w:tc>
      </w:tr>
      <w:tr w:rsidR="00B9505C" w:rsidRPr="00B9505C" w:rsidTr="005F4A9D">
        <w:trPr>
          <w:trHeight w:val="19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40 0 02 72020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57,14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298 030,92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97,72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"Поддержка занятости населения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"Безопасный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97,70</w:t>
            </w:r>
          </w:p>
        </w:tc>
      </w:tr>
      <w:tr w:rsidR="00B9505C" w:rsidRPr="00B9505C" w:rsidTr="005F4A9D">
        <w:trPr>
          <w:trHeight w:val="2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"Цифровое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1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256 030,92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Счетно-контрольная палата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г.Пыть-Ях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18 164 812,50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17 927 558,10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17 819 480,50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17 597 540,17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17 738 480,50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17 525 890,17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17 738 480,50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17 525 890,17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17 738 480,50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17 525 890,17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8 063 581,07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8 014 238,65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99,39</w:t>
            </w:r>
          </w:p>
        </w:tc>
      </w:tr>
      <w:tr w:rsidR="00B9505C" w:rsidRPr="00B9505C" w:rsidTr="005F4A9D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7 789 191,07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7 788 218,65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7 789 191,07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7 788 218,65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274 390,00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226 020,00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82,37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274 390,00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226 020,00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82,37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9 674 899,43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9 511 651,52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98,31</w:t>
            </w:r>
          </w:p>
        </w:tc>
      </w:tr>
      <w:tr w:rsidR="00B9505C" w:rsidRPr="00B9505C" w:rsidTr="005F4A9D">
        <w:trPr>
          <w:trHeight w:val="5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9 674 899,43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9 511 651,52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9 674 899,43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9 511 651,52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88,46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068F7">
        <w:trPr>
          <w:trHeight w:val="3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3515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81,30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345 332,00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330 017,93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95,57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"Поддержка занятости населения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"Безопасный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326 017,93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95,51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"Цифровое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59 032,25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266 985,68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266 985,68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266 985,68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266 985,68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40 0 01 02400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281 332,00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266 985,68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Администрация города Пыть-Яха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6 282 764 771,48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5 862 957 318,95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93,32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574 313 810,52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565 211 368,85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Высшее должностное лицо муниципального образования городской округ Пыть-Ях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4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13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11 305 117,52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11 011 209,51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97,40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161 357 834,08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160 363 497,99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161 357 834,08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160 363 497,99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161 357 834,08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160 363 497,99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161 357 834,08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160 363 497,99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161 357 834,08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160 363 497,99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6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153 775 251,24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152 863 782,15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99,41</w:t>
            </w:r>
          </w:p>
        </w:tc>
      </w:tr>
      <w:tr w:rsidR="00B9505C" w:rsidRPr="00B9505C" w:rsidTr="005F4A9D">
        <w:trPr>
          <w:trHeight w:val="25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153 775 251,24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152 863 782,15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2 256 920,75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2 174 053,75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2 256 920,75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2 174 053,75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2 980 492,09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2 980 492,09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2 980 492,09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2 980 492,09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2 345 170,00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2 345 170,00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895 170,00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895 170,00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"Профилактика правонарушений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2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09 4 14 51200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09 4 14 51200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09 4 14 51200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4315CC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4315CC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36 461 789,84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36 075 736,31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"Формирование в бюджете города резервного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Резервный фонд администрации города Пыть-Ях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16 4 12 20220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16 4 12 20220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16 4 12 20220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364 686 169,08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357 758 025,04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98,10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7 394 070,00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7 387 767,50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7 394 070,00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7 387 767,50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99,91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"Поддержка семьи, материнства и детства"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7 351 767,50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7 351 767,50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02 4 01 84270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7 292 000,00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7 292 000,00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4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02 4 01 84270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6 906 709,71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6 906 709,71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02 4 01 84270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6 906 709,71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6 906 709,71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02 4 01 84270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385 290,29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385 290,29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02 4 01 84270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385 290,29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385 290,29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5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G4270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4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G4270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1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01 G4270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42 302,50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85,10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42 302,50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85,10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42 302,50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85,10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42 302,50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85,10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"Профилактика правонарушений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2 574 722,50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2 574 708,56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2 574 722,50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2 574 708,56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"Осуществление государственных полномочий по созданию и обеспечению деятельности административной комиссии"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2 258 722,50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2 258 722,50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1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Югры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09 4 13 84250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2 238 800,00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2 238 800,00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2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09 4 13 84250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2 218 725,20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2 218 725,20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1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09 4 13 84250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2 218 725,20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2 218 725,20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09 4 13 84250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20 074,80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20 074,80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09 4 13 84250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20 074,80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20 074,80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10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Югры от 11 июня 2010 года № 102-оз "Об административных правонарушениях"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G4250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1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G4250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13 G4250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19 922,50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D43ED2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70 986,06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70 986,06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70 913,94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70 913,94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"Проведение информационной антинаркотической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8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489 100,00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489 100,00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489 100,00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489 100,00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4315CC">
        <w:trPr>
          <w:trHeight w:val="1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4315CC">
        <w:trPr>
          <w:trHeight w:val="2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Комплекс процессных мероприятий "Укрепление общероссийской гражданской идентичности. Мероприятия, приуроченные к памятным датам в истории народов </w:t>
            </w:r>
            <w:r w:rsidRPr="00B9505C">
              <w:rPr>
                <w:rFonts w:eastAsia="Times New Roman"/>
                <w:sz w:val="16"/>
                <w:szCs w:val="16"/>
              </w:rPr>
              <w:lastRenderedPageBreak/>
              <w:t>России, государственным праздникам (День Конституции России, День России, День государственного флага России, День народного единства)"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122 300,00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351566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12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068F7">
        <w:trPr>
          <w:trHeight w:val="12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068F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122 300,00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351566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D43ED2">
        <w:trPr>
          <w:trHeight w:val="67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14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FC74F2">
        <w:trPr>
          <w:trHeight w:val="4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244 500,00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S2560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146 700,00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FC74F2">
        <w:trPr>
          <w:trHeight w:val="1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Муниципальная программа "Развитие гражданского общества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5 393 764,92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5 385 420,90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5 393 764,92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5 385 420,90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99,85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волонтерства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>), на развитие гражданского общества"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социально ориентированным некоммерческим организациям на реализацию социально значимых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17 4 11 61820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17 4 11 61820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17 4 11 61820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гражданских инициатив"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2 294 364,92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2 286 020,90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инициативного проекта, отобранного по результатам конкурса "Центр культуры, досуга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17 4 13 20301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1 662 120,88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1 653 903,66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17 4 13 20301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1 662 120,88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1 653 903,66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17 4 13 20301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1 662 120,88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1 653 903,66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632 244,04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632 117,24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632 244,04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632 117,24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632 244,04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632 117,24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19 027 625,70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15 657 417,59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82,29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19 027 625,70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15 657 417,59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82,29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2 240 488,79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2 197 092,77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2 240 488,79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2 197 092,77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2 240 488,79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2 197 092,77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2 240 488,79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2 197 092,77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16 787 136,91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13 460 324,82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80,18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16 787 136,91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13 460 324,82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80,18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16 451 046,81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13 197 739,95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80,22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16 451 046,81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13 197 739,95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80,22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336 090,10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262 584,87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78,13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204 108,39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130 603,16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131 981,71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131 981,71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329 806 885,96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326 263 610,49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329 806 885,96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326 263 610,49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кадровых, антикоррупционных технологий и кадрового состава"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FC74F2">
        <w:trPr>
          <w:trHeight w:val="10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333 880,00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329 353 305,96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325 810 030,49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286 193 365,55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283 325 599,46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99,00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245 960 879,00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244 783 866,80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245 960 879,00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244 783 866,80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40 044 986,55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38 383 472,66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95,85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40 044 986,55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38 383 472,66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95,85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187 500,00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158 260,00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84,41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187 500,00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158 260,00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84,41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41 415 540,41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40 858 271,03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98,65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41 415 540,41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40 858 271,03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41 415 540,41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40 858 271,03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292 600,00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Представление к наградам и присвоение почётных званий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19 4 13 72030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883 560,00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88,20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19 4 13 72030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306 300,00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19 4 13 72030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306 300,00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19 4 13 72030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577 260,00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83,06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19 4 13 72030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577 260,00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83,06</w:t>
            </w:r>
          </w:p>
        </w:tc>
      </w:tr>
      <w:tr w:rsidR="00B9505C" w:rsidRPr="00B9505C" w:rsidTr="005F4A9D">
        <w:trPr>
          <w:trHeight w:val="13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FC74F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362520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"Повышение эффективности муниципального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"Исполнение отдельных расходных обязательств муниципального образования городской округ Пыть-Ях"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Условно утверждённые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40 0 04 09990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40 0 04 09990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40 0 04 09990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E148A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9 122 284,86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9 120 744,67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9 122 284,86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9 120 744,67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9 122 284,86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9 120 744,67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Непрограммное направление деятельности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9 122 284,86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9 120 744,67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362520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7 763 800,00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F1180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1 358 484,86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1 356 944,67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99,89</w:t>
            </w:r>
          </w:p>
        </w:tc>
      </w:tr>
      <w:tr w:rsidR="00B9505C" w:rsidRPr="00B9505C" w:rsidTr="00D43ED2">
        <w:trPr>
          <w:trHeight w:val="2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F1180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1 348 484,86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1 346 944,67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99,89</w:t>
            </w:r>
          </w:p>
        </w:tc>
      </w:tr>
      <w:tr w:rsidR="00B9505C" w:rsidRPr="00B9505C" w:rsidTr="00B607D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F1180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1 348 484,86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1 346 944,67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F1180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0 03 F1180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52 298 172,80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51 554 415,83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98,58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переданных государственных полномочий по государственной регистрации актов гражданского состояния"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6 951 064,50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19 4 14 59300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19 4 14 59300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19 4 14 59300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4 917 800,00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D9300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1 973 500,00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D9300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1 400 700,00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1 400 700,00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D9300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1 400 700,00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1 400 700,00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D9300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572 800,00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572 800,00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D9300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572 800,00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572 800,00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1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переданных государственных полномочий по государственной регистрации актов гражданского состояния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F9300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4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F9300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14 F9300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59 764,50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"Безопасность жизнедеятельности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"Переподготовка и повышение квалификации работников"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607D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"Изготовление и установка информационных знаков по безопасности и на водных объектах"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43 028 508,30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42 284 782,02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98,27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"Безопасность жизнедеятельности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36 378 892,58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35 738 286,97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98,24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36 378 892,58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35 738 286,97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98,24</w:t>
            </w:r>
          </w:p>
        </w:tc>
      </w:tr>
      <w:tr w:rsidR="00B9505C" w:rsidRPr="00B9505C" w:rsidTr="00B607D7">
        <w:trPr>
          <w:trHeight w:val="24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"Проведение пропаганды и обучения населения способам защиты и действиям в чрезвычайных ситуациях"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95,79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95,79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95,79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95,79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"Повышение защиты населения и территории от угроз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1 780 700,00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1 769 830,00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1 780 700,00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1 769 830,00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1 780 700,00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1 769 830,00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1 780 700,00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1 769 830,00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пожарной безопасности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2 442 905,76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2 442 905,76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1 199 205,76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деятельности МКУ "ЕДДС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32 041 286,82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31 416 351,21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32 041 286,82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31 416 351,21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98,05</w:t>
            </w:r>
          </w:p>
        </w:tc>
      </w:tr>
      <w:tr w:rsidR="00B9505C" w:rsidRPr="00B9505C" w:rsidTr="00BA321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28 725 730,82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28 725 730,82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28 725 730,82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28 725 730,82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3 297 556,00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2 673 527,39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81,08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3 297 556,00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2 673 527,39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81,08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17 093,00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11 4 16 00590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17 093,00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E148A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6 649 615,72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6 546 495,05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2 290 569,31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"Профилактика правонарушений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2 290 569,31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2 290 569,31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E148A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функционирования и развития систем видеонаблюдения в наиболее криминогенных общественных местах и на улицах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2 155 669,31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2 155 669,31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2 155 669,31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2 155 669,31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деятельности народных дружинников"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134 900,00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1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Создание условий для деятельности народных дружин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607D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 4 12 S2300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968 331 447,76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788 638 602,59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81,44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4 099 001,50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4 071 695,38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"Поддержка занятости населения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4 099 001,50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4 071 695,38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4 099 001,50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4 071 695,38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3 093 500,00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3 066 493,88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99,13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3 093 500,00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3 066 493,88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99,13</w:t>
            </w:r>
          </w:p>
        </w:tc>
      </w:tr>
      <w:tr w:rsidR="00B9505C" w:rsidRPr="00B9505C" w:rsidTr="00C25194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358 771,59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358 771,59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358 771,59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358 771,59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2 734 728,41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2 707 722,29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1 136 421,22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1 122 885,58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05 4 11 85060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1 598 307,19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1 584 836,71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"Безопасный труд"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1 005 501,50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1 005 201,50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1 005 501,50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1 005 201,50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299 327,50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299 027,50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299 327,50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299 027,50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661 174,00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661 174,00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167 000,00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494 174,00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494 174,00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22 140 147,28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18 157 351,01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агропромышленного комплекса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22 140 147,28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18 157 351,01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22 140 147,28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18 157 351,01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"Поддержка животноводства, производства и реализации продукции животноводства"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5 601 646,60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99,32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Субсидии на поддержку животноводства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сельхозтоваропроизводителям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5 625 400,00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5 587 046,60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5 625 400,00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5 587 046,60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99,32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5 625 400,00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5 587 046,60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99,32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06 4 11 84385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Комплекс процессных мероприятий "Обеспечение стабильной </w:t>
            </w:r>
            <w:proofErr w:type="gramStart"/>
            <w:r w:rsidRPr="00B9505C">
              <w:rPr>
                <w:rFonts w:eastAsia="Times New Roman"/>
                <w:sz w:val="16"/>
                <w:szCs w:val="16"/>
              </w:rPr>
              <w:t>благополучной эпизоотической обстановки в муниципальном образовании</w:t>
            </w:r>
            <w:proofErr w:type="gramEnd"/>
            <w:r w:rsidRPr="00B9505C">
              <w:rPr>
                <w:rFonts w:eastAsia="Times New Roman"/>
                <w:sz w:val="16"/>
                <w:szCs w:val="16"/>
              </w:rPr>
              <w:t xml:space="preserve"> и защита населения от болезней общих для человека и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16 500 147,28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12 555 704,41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76,09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06 4 12 84200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2 134 600,00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2 134 600,00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06 4 12 84200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06 4 12 84200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06 4 12 84200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2 069 300,00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06 4 12 84200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2 069 300,00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G4200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14 365 547,28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10 421 104,41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72,54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G4200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14 365 547,28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10 421 104,41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72,54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12 G4200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14 365 547,28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10 421 104,41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72,54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общих условий функционирования и развития сельского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139 225 132,70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135 403 946,74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2 594 075,00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"Современная транспортная система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предоставления транспортных услуг населению, и организация транспортного обслуживания населения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136 631 032,70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132 809 871,74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678 663 780,18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509 090 785,69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"Современная транспортная система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678 663 780,18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509 090 785,69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423 728 680,18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381 623 235,69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90,06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"Содержание автомобильных дорог и искусственных сооружений на них, в том числе локальный ремонт участков автодорог"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154 439 612,57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154 225 098,24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154 439 612,57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154 225 098,24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154 439 612,57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154 225 098,24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154 439 612,57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154 225 098,24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720A16">
        <w:trPr>
          <w:trHeight w:val="37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"Капитальный ремонт и ремонт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260 519 053,00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224 907 477,55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113 281 253,00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79 540 043,78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70,21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113 281 253,00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79 540 043,78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70,21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113 281 253,00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79 540 043,78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70,21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139 875 900,00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138 099 062,08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139 875 900,00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138 099 062,08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9Д040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139 875 900,00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138 099 062,08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C2519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SД040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7 361 900,00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7 268 371,69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SД040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7 361 900,00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7 268 371,69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SД040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7 361 900,00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7 268 371,69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SД040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13 SД040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"Общесистемные меры развития дорожного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975 826,61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426 659,90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43,72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975 826,61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426 659,90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975 826,61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426 659,90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975 826,61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426 659,90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43,72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"Проектирование, 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7 794 188,00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26,48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5 729 888,00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5 729 888,00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5 729 888,00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Выполнение работ по разработке проектной, рабочей, сметной документации на строительство дорог III, IV категорий улиц Брусничная, Заречная, </w:t>
            </w:r>
            <w:proofErr w:type="spellStart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Балыкская</w:t>
            </w:r>
            <w:proofErr w:type="spellEnd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, Загородная, Дружбы, Хрустальный проезд в микрорайоне 9 Черемушки г. Пыть-Ях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15 2 03 42110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5 729 888,00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2 064 000,00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Региональные проекты, направленные на достижение целей социально-экономического развития Ханты-Мансийского автономного округа 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127 467 550,00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127 467 550,00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50,00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65 064 900,00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65 064 900,00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65 064 900,00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 xml:space="preserve">Реконструкция путепровода через железнодорожные пути в г. Пыть- </w:t>
            </w:r>
            <w:proofErr w:type="spellStart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Яхе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15 5 02 42110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65 064 900,00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9Д050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9Д050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9Д050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 xml:space="preserve">Реконструкция путепровода через железнодорожные пути в г. Пыть- </w:t>
            </w:r>
            <w:proofErr w:type="spellStart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Яхе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15 5 02 9Д050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67,13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SД050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SД050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13DE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 5 02 SД050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67,13</w:t>
            </w:r>
          </w:p>
        </w:tc>
      </w:tr>
      <w:tr w:rsidR="00B9505C" w:rsidRPr="00B9505C" w:rsidTr="005F4A9D">
        <w:trPr>
          <w:trHeight w:val="2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 xml:space="preserve">Реконструкция путепровода через железнодорожные пути в г. Пыть- </w:t>
            </w:r>
            <w:proofErr w:type="spellStart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Яхе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15 5 02 SД050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94 935 100,00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63 733 775,00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67,13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20 090 855,00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19 532 113,04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97,22</w:t>
            </w:r>
          </w:p>
        </w:tc>
      </w:tr>
      <w:tr w:rsidR="00B9505C" w:rsidRPr="00B9505C" w:rsidTr="00B13DE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"Цифровое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16 433 800,00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16 412 015,04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16 433 800,00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16 412 015,04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99,87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14 4 11 20070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и сопровождение информационных систем в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8 716 788,60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14 4 12 20070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8 716 788,60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14 4 12 20070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8 716 788,60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14 4 12 20070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8 716 788,60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"Модернизация оборудования, развитие и поддержка корпоративной сети органа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2 274 549,56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14 4 13 20070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2 274 549,56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14 4 13 20070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2 274 549,56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14 4 13 20070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2 274 549,56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системы обеспечения информационной безопасности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5 340 676,88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14 4 14 20070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5 340 676,88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14 4 14 20070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5 340 676,88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14 4 14 20070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5 340 676,88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3 657 055,00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3 120 098,00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85,32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104 112 531,10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102 382 710,73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98,34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"Поддержка занятости населения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7 980 468,24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7 962 424,74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7 980 468,24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7 962 424,74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7 980 468,24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7 962 424,74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6 911 168,24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6 893 124,74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99,74</w:t>
            </w:r>
          </w:p>
        </w:tc>
      </w:tr>
      <w:tr w:rsidR="00B9505C" w:rsidRPr="00B9505C" w:rsidTr="007317D4">
        <w:trPr>
          <w:trHeight w:val="39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6 911 168,24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6 893 124,74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99,74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6 911 168,24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6 893 124,74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99,74</w:t>
            </w:r>
          </w:p>
        </w:tc>
      </w:tr>
      <w:tr w:rsidR="00B9505C" w:rsidRPr="00B9505C" w:rsidTr="007317D4">
        <w:trPr>
          <w:trHeight w:val="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05 4 01 84120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1 069 300,00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1 069 300,00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7317D4">
        <w:trPr>
          <w:trHeight w:val="1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05 4 01 84120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863 408,21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863 408,21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05 4 01 84120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863 408,21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863 408,21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05 4 01 84120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205 891,79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205 891,79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05 4 01 84120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205 891,79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205 891,79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жилищной сферы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36 676 800,00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35 701 875,83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36 676 800,00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35 701 875,83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мероприятий по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4 341 700,00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4 322 800,39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99,56</w:t>
            </w:r>
          </w:p>
        </w:tc>
      </w:tr>
      <w:tr w:rsidR="00B9505C" w:rsidRPr="00B9505C" w:rsidTr="007317D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07 4 11 82910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07 4 11 82910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07 4 11 82910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3 508 700,00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полномочий в области градостроительной деятельности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S2910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264 100,39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93,32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S2910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264 100,39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93,32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11 S2910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264 100,39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93,32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деятельности МКУ "Управление капитального строительства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32 335 100,00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31 379 075,44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32 335 100,00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31 379 075,44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97,04</w:t>
            </w:r>
          </w:p>
        </w:tc>
      </w:tr>
      <w:tr w:rsidR="00B9505C" w:rsidRPr="00B9505C" w:rsidTr="0078282C">
        <w:trPr>
          <w:trHeight w:val="4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28 816 903,34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28 202 693,70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97,87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28 816 903,34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28 202 693,70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97,87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1 905 050,00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1 573 626,90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82,60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1 905 050,00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1 573 626,90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82,60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9 570,18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9 570,18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1 603 575,66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1 593 184,66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1 243 700,66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359 875,00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349 484,00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97,11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экономического потенциала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7 259 400,00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6 539 484,65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90,08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4 376 500,00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3 656 625,22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4 376 500,00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3 656 625,22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83,55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Финансовая поддержка субъектов малого и среднего предпринимательства и развитие социального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82380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3 473 793,97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82380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3 473 793,97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83,55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82380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3 473 793,97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83,55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Финансовая поддержка субъектов малого и среднего предпринимательства и развитие социального предпринимательства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S2380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182 831,25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S2380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182 831,25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83,52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1 Э1 S2380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182 831,25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83,52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2 882 859,43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"Пропаганда и популяризация предпринимательской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1 295 091,00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1 295 050,43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1 295 091,00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1 295 050,43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1 135 091,00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1 135 050,43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1 135 091,00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1 135 050,43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 xml:space="preserve">Комплекс процессных мероприятий "Предоставление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грантовой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 xml:space="preserve"> поддержки социальному и креативному предпринимательству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1 470 809,00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"Правовое просвещение и информирование в сфере защиты прав потребителей"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117 000,00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"Проведение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806 059,00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50 889 803,86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50 872 866,51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50 889 803,86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50 872 866,51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50 889 803,86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50 872 866,51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50 889 803,86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50 872 866,51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78282C">
        <w:trPr>
          <w:trHeight w:val="52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49 667 922,55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49 650 985,87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78282C">
        <w:trPr>
          <w:trHeight w:val="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49 667 922,55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49 650 985,87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1 221 881,31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1 221 880,64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35D0B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1 221 881,31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1 221 880,64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"Субсидия социально ориентированным некоммерческим организациям"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78282C">
        <w:trPr>
          <w:trHeight w:val="2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социально ориентированным некоммерческим организациям на реализацию мероприятий в сфере внутреннего и въездного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21 4 15 61850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21 4 15 61850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21 4 15 61850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1 152 071 490,53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1 001 258 493,22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86,91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114 301 305,38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102 817 814,27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89,95</w:t>
            </w:r>
          </w:p>
        </w:tc>
      </w:tr>
      <w:tr w:rsidR="00B9505C" w:rsidRPr="00B9505C" w:rsidTr="0078282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жилищной сферы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104 644 720,63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93 226 260,15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89,09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63 903 118,44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63 685 000,00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63 903 118,44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63 685 000,00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Приобретения жилья для переселения граждан из жилых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07 1 И2 67483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4 586 500,00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4 586 500,00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100,00</w:t>
            </w:r>
          </w:p>
        </w:tc>
      </w:tr>
      <w:tr w:rsidR="00B9505C" w:rsidRPr="00B9505C" w:rsidTr="0078282C">
        <w:trPr>
          <w:trHeight w:val="21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54 843 400,00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54 640 550,00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54 843 400,00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54 640 550,00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54 843 400,00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54 640 550,00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99,63</w:t>
            </w:r>
          </w:p>
        </w:tc>
      </w:tr>
      <w:tr w:rsidR="00B9505C" w:rsidRPr="00B9505C" w:rsidTr="005F4A9D">
        <w:trPr>
          <w:trHeight w:val="2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Приобретения жилья для переселения граждан из жилых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07 1 И2 67484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54 843 400,00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54 640 550,00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99,63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4 473 218,44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4 457 950,00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4 473 218,44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4 457 950,00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1 И2 6748S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4 473 218,44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4 457 950,00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Приобретения жилья для переселения граждан из жилых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07 1 И2 6748S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4 473 218,44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4 457 950,00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99,66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40 741 602,19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29 541 260,15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72,51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40 741 602,19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29 541 260,15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72,51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28 733 228,14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18 350 595,39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28 733 228,14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18 350 595,39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28 733 228,14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18 350 595,39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63,87</w:t>
            </w:r>
          </w:p>
        </w:tc>
      </w:tr>
      <w:tr w:rsidR="00B9505C" w:rsidRPr="00B9505C" w:rsidTr="005F4A9D">
        <w:trPr>
          <w:trHeight w:val="2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Приобретения жилья для переселения граждан из жилых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07 1 03 82901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28 733 228,14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18 350 595,39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63,87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4 583 403,19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689 705,60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656 056,24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689 705,60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656 056,24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689 705,60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656 056,24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4 175 609,80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2 162 754,79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1 381 227,61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2 162 754,79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1 381 227,61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2 162 754,79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1 381 227,61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Приобретения жилья для переселения граждан из жилых домов, признанных аварийными, формирование маневренного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07 1 03 S2901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2 162 754,79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1 381 227,61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63,86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344 987,34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51 913,33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49 380,58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51 913,33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49 380,58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51 913,33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49 380,58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9 656 584,75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9 591 554,12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753 846 299,78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652 139 935,03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86,51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3 976 795,62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742 972 772,32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641 266 407,95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86,31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51540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51540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51540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B35D0B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по модернизации коммунальной инфраструктуры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А1540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D34538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по модернизации коммунальной инфраструктуры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А5140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А5140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И3 А5140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742 972 772,32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641 266 407,95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86,31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669 476 103,87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601 759 407,95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89,89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109 270 803,87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200 857 400,00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143 298 273,47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200 857 400,00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143 298 273,47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200 857 400,00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143 298 273,47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D34538">
        <w:trPr>
          <w:trHeight w:val="1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</w:t>
            </w:r>
            <w:r w:rsidRPr="00B9505C">
              <w:rPr>
                <w:rFonts w:eastAsia="Times New Roman"/>
                <w:sz w:val="16"/>
                <w:szCs w:val="16"/>
              </w:rPr>
              <w:lastRenderedPageBreak/>
              <w:t>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08 4 11 85150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319 052 400,00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D34538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S2591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35 445 500,00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25 287 930,61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S2591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35 445 500,00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25 287 930,61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11 S2591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35 445 500,00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25 287 930,61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71,34</w:t>
            </w:r>
          </w:p>
        </w:tc>
      </w:tr>
      <w:tr w:rsidR="00B9505C" w:rsidRPr="00B9505C" w:rsidTr="00292EAF">
        <w:trPr>
          <w:trHeight w:val="39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Комплекс процессных мероприятий "Возмещение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ресурсоснабжающим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33 804 000,00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33 804 000,00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Возмещение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ресурсоснабжающим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27 043 200,00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30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 xml:space="preserve">Возмещение </w:t>
            </w:r>
            <w:proofErr w:type="spellStart"/>
            <w:r w:rsidRPr="00B9505C">
              <w:rPr>
                <w:rFonts w:eastAsia="Times New Roman"/>
                <w:sz w:val="16"/>
                <w:szCs w:val="16"/>
              </w:rPr>
              <w:t>ресурсоснабжающим</w:t>
            </w:r>
            <w:proofErr w:type="spellEnd"/>
            <w:r w:rsidRPr="00B9505C">
              <w:rPr>
                <w:rFonts w:eastAsia="Times New Roman"/>
                <w:sz w:val="16"/>
                <w:szCs w:val="16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S3040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S3040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33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12 S3040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6 760 800,00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"Реконструкция, расширение, модернизация, строительство коммунальных объектов"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39 692 668,45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5 703 000,00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14,37</w:t>
            </w:r>
          </w:p>
        </w:tc>
      </w:tr>
      <w:tr w:rsidR="00B9505C" w:rsidRPr="00B9505C" w:rsidTr="005F4A9D">
        <w:trPr>
          <w:trHeight w:val="2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37 164 668,45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37 164 668,45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8,54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37 164 668,45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8,54</w:t>
            </w:r>
          </w:p>
        </w:tc>
      </w:tr>
      <w:tr w:rsidR="00B9505C" w:rsidRPr="00B9505C" w:rsidTr="005F4A9D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Разработка проектно-сметной документации реконструкции объекта капитального строительства "Канализационная-насосная станция КНС-3Г в </w:t>
            </w:r>
            <w:proofErr w:type="spellStart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мкр</w:t>
            </w:r>
            <w:proofErr w:type="spellEnd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. № 3 "Кедровый" в г. Пыть-Ях"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7 913 936,44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292EAF">
        <w:trPr>
          <w:trHeight w:val="1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 xml:space="preserve">Выполнение работ по разработке ПСД по объекту "Строительство газопровода от пункта редуцирования газа блочного типа (ГРПБ Пыть-Ях) до точки врезки в газопровод высокого давления"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3 175 000,00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3 175 000,00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Строительство газопровода от пункта редуцирования газа блочного типа (ГРПБ Пыть-Ях) до точки врезки в газопровод высокого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15 866 732,01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Разработка проектной документации на реконструкцию ВОС-1 (2 очередь) в г. Пыть-Яхе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292EAF">
        <w:trPr>
          <w:trHeight w:val="6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 xml:space="preserve">Разработка проектно-сметной документации на ликвидацию скважин №5, №6, №7 ул. Первопроходцев ВОС-1, </w:t>
            </w:r>
            <w:proofErr w:type="spellStart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пром</w:t>
            </w:r>
            <w:proofErr w:type="spellEnd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. Зона</w:t>
            </w: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br/>
              <w:t xml:space="preserve">"Северная-Восточная", г. Пыть-Ях; скважин №8, №9, №16, № 19, № 20, ВОС-3, "Мамонтовское месторождение нефти", г. Пыть-Ях. Строительство артезианских скважин №5, №6, №7 ул. Первопроходцев ВОС-1, </w:t>
            </w:r>
            <w:proofErr w:type="spellStart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пром</w:t>
            </w:r>
            <w:proofErr w:type="spellEnd"/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. Зона "Северная-Восточная", г. Пыть-Ях; скважин №8, №9, №16, № 19, № 20, ВОС-3,</w:t>
            </w: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br/>
              <w:t>"Мамонтовское месторождение нефти", г. Пыть-Ях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9 609 000,00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Корректировка проектной документации на реконструкцию ВОС-3 в г. Пыть-Ях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08 4 14 42110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6 896 731,46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212 334 675,35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175 428 712,84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82,62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16 519 229,25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16 513 236,19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16 519 229,25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16 513 236,19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16 519 229,25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16 513 236,19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13 452 823,53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3 066 405,72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3 060 412,66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3 066 405,72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3 060 412,66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 1 И4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3 066 405,72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3 060 412,66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195 815 446,10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158 915 476,65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81,16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195 815 446,10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158 915 476,65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81,16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1 019 006,20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902 906,20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88,61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1 019 006,20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902 906,20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88,61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1 019 006,20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902 906,20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88,61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1 019 006,20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902 906,20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88,61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озеленения и благоустройства городских территорий, охрана, защита, воспроизводство лесов и зеленных насаждений"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5 316 726,18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5 262 990,46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5 316 726,18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5 262 990,46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5 316 726,18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5 262 990,46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5 316 726,18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5 262 990,46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"Содержание мест захоронения"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11 966 954,32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11 735 448,51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11 966 954,32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11 735 448,51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11 966 954,32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11 735 448,51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11 966 954,32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11 735 448,51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"Зимнее и летнее содержание городских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85 096 467,30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85 096 465,54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85 096 467,30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85 096 465,54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85 096 467,30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85 096 465,54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85 096 467,30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85 096 465,54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комплексного содержания и ремонта объектов благоустройства (детские игровые и спортивные площадки, городской фонтан)"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38 067 463,34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8 089 767,45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21,25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1 205 826,00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1 187 500,11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1 205 826,00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1 187 500,11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98,48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1 205 826,00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1 187 500,11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36 861 637,34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6 902 267,34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36 861 637,34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6 902 267,34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36 861 637,34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6 902 267,34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"Праздничное оформление городских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22 270 209,33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21 060 723,32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94,57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22 270 209,33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21 060 723,32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22 270 209,33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21 060 723,32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22 270 209,33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21 060 723,32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инициативных проектов, отобранных по результатам конкурса"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32 078 619,43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26 767 175,17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83,44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инициативного проекта, отобранного по результатам конкурса "Реновация Аллеи Ветеранов"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20 4 17 82751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8 413 852,42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20 4 17 82751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8 413 852,42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20 4 17 82751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8 413 852,42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978 269,43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599 800,00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61,31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978 269,43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599 800,00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61,31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978 269,43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599 800,00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61,31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инициативного проекта, отобранного по результатам конкурса "Реновация Аллеи Ветеранов" за счет средств бюджета города и инициативных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S2751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21 100 350,00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17 753 522,75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S2751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21 100 350,00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17 753 522,75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17 S2751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21 100 350,00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17 753 522,75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84,14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71 589 210,02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70 872 031,08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99,00</w:t>
            </w:r>
          </w:p>
        </w:tc>
      </w:tr>
      <w:tr w:rsidR="00B9505C" w:rsidRPr="00B9505C" w:rsidTr="002462C7">
        <w:trPr>
          <w:trHeight w:val="1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жилищной сферы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73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полномочий, указанных в пунктах 3.1, 3.2 статьи 2 Закона Ханты-Мансийского автономного округа-Югры от 31 марта 2009 года № 36-оз "О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07 4 13 84220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07 4 13 84220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92EAF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07 4 13 84220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18 4 12 61100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66 408,47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2462C7">
        <w:trPr>
          <w:trHeight w:val="3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2462C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41 242 954,89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40 967 477,41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30 274 046,66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29 898 753,67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30 274 046,66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29 898 753,67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30 274 046,66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29 898 753,67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организациям в соответствии с концессионными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30 274 046,66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29 898 753,67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4 723 000,00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4 722 930,00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4 723 000,00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4 722 930,00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2462C7">
        <w:trPr>
          <w:trHeight w:val="24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Инвестиционный платеж (за исключением возмещения затрат на уплату </w:t>
            </w:r>
            <w:proofErr w:type="gramStart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процентов)в</w:t>
            </w:r>
            <w:proofErr w:type="gramEnd"/>
            <w:r w:rsidRPr="00B9505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соответствии с концессионным соглашением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4 723 000,00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4 722 930,00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i/>
                <w:iCs/>
                <w:sz w:val="16"/>
                <w:szCs w:val="16"/>
              </w:rPr>
            </w:pPr>
            <w:r w:rsidRPr="00B9505C">
              <w:rPr>
                <w:rFonts w:eastAsia="Times New Roman"/>
                <w:i/>
                <w:iCs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25 551 046,66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25 175 823,67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98,53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20 4 11 61200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25 551 046,66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25 175 823,67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98,53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10 641 290,00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10 525 583,10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98,91</w:t>
            </w:r>
          </w:p>
        </w:tc>
      </w:tr>
      <w:tr w:rsidR="00B9505C" w:rsidRPr="00B9505C" w:rsidTr="002462C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2462C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"Экологическая безопасность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2462C7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и проведении мероприятий в рамках международной экологической акции "Спасти и сохранить"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231 965,00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198 305,00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85,49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10 409 325,00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10 327 278,10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2462C7">
        <w:trPr>
          <w:trHeight w:val="1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"Экологическая безопасность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10 409 325,00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10 327 278,10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10 409 325,00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10 327 278,10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6F0087">
        <w:trPr>
          <w:trHeight w:val="39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121 300,00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отдельных государственных полномочий Ханты-Мансийского автономного округа -Югры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12 4 12 84290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121 300,00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F0087">
        <w:trPr>
          <w:trHeight w:val="1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12 4 12 84290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462C7">
        <w:trPr>
          <w:trHeight w:val="1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12 4 12 84290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12 4 12 84290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12 4 12 84290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"Разработка и реализация мероприятий по ликвидации несанкционированных свалок"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3 542 990,00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3 538 086,21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3 542 990,00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3 538 086,21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3 542 990,00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3 538 086,21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12 4 13 99990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3 542 990,00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3 538 086,21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99,86</w:t>
            </w:r>
          </w:p>
        </w:tc>
      </w:tr>
      <w:tr w:rsidR="00B9505C" w:rsidRPr="00B9505C" w:rsidTr="002462C7">
        <w:trPr>
          <w:trHeight w:val="2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"Содержание контейнерных площадок, находящихся в муниципальной собственности (бесхозные)"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6 745 035,00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6 667 891,89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6 745 035,00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6 667 891,89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6 745 035,00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6 667 891,89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6 745 035,00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6 667 891,89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2 534 183 909,81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2 518 319 100,49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648 154 799,40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648 151 239,67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22E1D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образования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648 154 799,40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648 151 239,67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648 154 799,40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648 151 239,67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640 059 296,96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640 055 737,23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190 524 796,96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190 521 237,23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190 524 796,96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190 521 237,23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190 524 796,96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190 521 237,23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449 534 500,00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8 095 502,44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8 095 502,44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1 375 325,00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3 670 177,44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1 535 246 816,89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1 525 743 154,55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78282C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образования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1 535 246 816,89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1 525 743 154,55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70 923 100,00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70 548 208,40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70 923 100,00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70 548 208,40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22E1D">
        <w:trPr>
          <w:trHeight w:val="78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50500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275 600,00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275 502,50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50500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275 600,00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275 502,50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50500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142 550,00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142 465,16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50500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133 050,00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133 037,34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292EAF">
        <w:trPr>
          <w:trHeight w:val="1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1 181 997,02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1 181 997,02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591 050,00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591 020,00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591 050,00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590 977,02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292EAF">
        <w:trPr>
          <w:trHeight w:val="62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69 465 400,00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69 090 708,88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69 465 400,00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69 090 708,88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57 454 780,00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57 262 573,98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92EA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1 Ю6 53030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12 010 620,00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11 828 134,90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98,48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1 464 323 716,89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1 455 194 946,15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1 456 472 541,31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1 447 413 649,19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147 454 203,55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143 851 832,45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97,56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147 454 203,55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143 851 832,45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97,56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87 726 750,33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84 125 111,89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95,89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59 727 453,22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59 726 720,56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16 094 535,37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16 094 535,37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16 094 535,37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16 094 535,37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14 707 325,42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14 707 325,42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1 387 209,95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1 387 209,95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371FF">
        <w:trPr>
          <w:trHeight w:val="40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Социальная поддержка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91 942 700,00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91 942 700,00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91 942 700,00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91 942 700,00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74 155 052,73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74 155 052,73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17 787 647,27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17 787 647,27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1 134 444 600,00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1 134 444 600,00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1 134 444 600,00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1 134 444 600,00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801 828 000,00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801 828 000,00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332 616 600,00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332 616 600,00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2668D">
        <w:trPr>
          <w:trHeight w:val="3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основных общеобразовательных программ муниципальными общеобразовательными организациями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G4303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35 107 802,39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29 652 607,31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84,46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G4303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35 107 802,39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29 652 607,31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84,46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G4303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35 107 802,39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29 652 607,31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84,46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31 428 700,00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31 427 374,06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31 428 700,00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31 427 374,06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23 397 242,19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23 397 088,21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8 031 457,81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8 030 285,85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"Качество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2 537 200,00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2 536 233,79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78282C">
        <w:trPr>
          <w:trHeight w:val="8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01 4 12 84305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2 537 200,00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2 536 233,79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01 4 12 84305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2 537 200,00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2 536 233,79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01 4 12 84305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2 537 200,00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2 536 233,79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5 313 975,58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5 245 063,17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98,70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3 613 977,64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3 545 065,23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3 613 977,64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3 545 065,23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983 590,01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914 927,60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93,02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2 630 387,63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2 630 137,63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1 199 997,94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213 400 503,51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212 621 855,50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99,64</w:t>
            </w:r>
          </w:p>
        </w:tc>
      </w:tr>
      <w:tr w:rsidR="00B9505C" w:rsidRPr="00B9505C" w:rsidTr="0022668D">
        <w:trPr>
          <w:trHeight w:val="1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образования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115 032 153,51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114 596 678,77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115 032 153,51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114 596 678,77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23 276 993,98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23 276 993,98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23 276 993,98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01 4 11 84306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23 276 993,98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91 574 553,51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91 319 684,79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99,72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56 160 728,10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55 925 509,30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56 160 728,10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55 925 509,30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3 357 128,02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3 128 124,41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93,18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52 803 600,08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52 797 384,89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35 413 825,41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35 394 175,49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34 230 861,66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34 211 211,74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21 698 104,36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21 678 454,44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99,91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12 532 757,30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12 532 757,30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1 182 963,75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1 182 963,75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1 182 963,75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1 182 963,75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073A12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"Культурное пространство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98 368 350,00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98 025 176,73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98 368 350,00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98 025 176,73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1 186 569,09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97 181 780,91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96 838 607,64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97 181 780,91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96 838 607,64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97 181 780,91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96 838 607,64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97 181 780,91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96 838 607,64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99,65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гражданского общества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и обеспечение деятельности муниципальных учреждений молодежной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55 216 020,42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53 588 199,85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97,05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82 165 769,59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78 214 650,92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95,19</w:t>
            </w:r>
          </w:p>
        </w:tc>
      </w:tr>
      <w:tr w:rsidR="00B9505C" w:rsidRPr="00B9505C" w:rsidTr="00522E1D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образования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47 525 910,02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43 620 920,85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91,78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47 525 910,02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43 620 920,85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91,78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6 943 423,64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6 561 792,59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94,50</w:t>
            </w:r>
          </w:p>
        </w:tc>
      </w:tr>
      <w:tr w:rsidR="00B9505C" w:rsidRPr="00B9505C" w:rsidTr="00522E1D">
        <w:trPr>
          <w:trHeight w:val="4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22E1D">
        <w:trPr>
          <w:trHeight w:val="42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1 552 000,00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5 391 423,64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5 009 792,59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5 391 423,64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5 009 792,59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5 391 423,64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5 009 792,59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38 668 843,38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35 145 725,23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90,89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7 429 243,38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7 429 243,38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7 429 243,38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7 429 243,38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5 075 218,81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5 075 218,81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2 354 024,57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2 354 024,57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6 002 900,00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5 578 293,67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22E1D">
        <w:trPr>
          <w:trHeight w:val="28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6 002 900,00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5 578 293,67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4 152 500,00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3 858 783,59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1 850 400,00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1 719 510,08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01 4 13 84080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23 235 700,00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20 278 757,00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87,27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01 4 13 84080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23 235 700,00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20 278 757,00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87,27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01 4 13 84080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01 4 13 84080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23 235 700,00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20 278 757,00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87,27</w:t>
            </w:r>
          </w:p>
        </w:tc>
      </w:tr>
      <w:tr w:rsidR="00B9505C" w:rsidRPr="00B9505C" w:rsidTr="0022668D">
        <w:trPr>
          <w:trHeight w:val="3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S2050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1 859 431,18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S2050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1 859 431,18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S2050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1 384 200,00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1 286 261,17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13 S2050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573 170,01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92,93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1 913 643,00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1 913 403,03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1 239 477,00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1 239 237,03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1 239 477,00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1 239 237,03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1 239 477,00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1 239 237,03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674 166,00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22668D">
        <w:trPr>
          <w:trHeight w:val="10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10 4 15 99990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22668D">
        <w:trPr>
          <w:trHeight w:val="78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гражданского общества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1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1 Ю2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1 Ю2 61810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1 Ю2 61810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1 Ю2 61810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5 801 000,00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6C458A">
        <w:trPr>
          <w:trHeight w:val="3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6C458A">
        <w:trPr>
          <w:trHeight w:val="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28 838 859,57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28 792 730,07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315 333 866,08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315 128 299,65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305 148 182,23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305 040 628,93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"Культурное пространство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303 512 182,23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303 404 628,93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1 Я5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Модернизация региональных 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1 Я5 53480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1 Я5 53480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1 Я5 53480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530 235,29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530 235,29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530 235,29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530 235,29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Развитие сферы культуры в муниципальных образованиях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03 2 01 82520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03 2 01 82520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03 2 01 82520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311 800,00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073A12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L5191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L5191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L5191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163 411,76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Развитие сферы культуры в муниципальных образованиях Ханты-Мансийского автономного округа - Югры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S2520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S2520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2 01 S2520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55 023,53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302 981 946,94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302 874 393,64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99,96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деятельности подведомственных учреждений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295 616 164,98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295 520 934,56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295 466 164,98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295 370 934,56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295 466 164,98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295 370 934,56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295 466 164,98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295 370 934,56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03 4 11 85160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03 4 12 99990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4 482 181,96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деятельности ресурсного центра поддержки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2 883 600,00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2 871 277,12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2 883 600,00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2 871 277,12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2 883 600,00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2 871 277,12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2 883 600,00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2 871 277,12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1 636 000,00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1 636 000,00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1 636 000,00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4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"Сохранение и развитие традиционной культуры, фольклора, традиций, языка, национального спорта и международных связей, национальных промыслов и ремесел"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21 4 11 99990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"Просветительские мероприятия, направленные на популяризацию и поддержку родных языков народов ханты, манси и ненце"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"Поддержка развития внутреннего и въездного туризма"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1 088 300,00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10 185 683,85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10 087 670,72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99,04</w:t>
            </w:r>
          </w:p>
        </w:tc>
      </w:tr>
      <w:tr w:rsidR="00B9505C" w:rsidRPr="00B9505C" w:rsidTr="00073A12">
        <w:trPr>
          <w:trHeight w:val="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"Культурное пространство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451 500,00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451 500,00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451 500,00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451 500,00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D8205A">
        <w:trPr>
          <w:trHeight w:val="3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1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03 4 15 84100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03 4 15 84100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03 4 15 84100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433 500,00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"Независимая оценка качества условий оказания услуг учреждениями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03 4 16 00000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03 4 16 99990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18 000,00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6C458A">
        <w:trPr>
          <w:trHeight w:val="1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9 734 183,85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9 636 170,72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6C458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522E1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"Экологическая безопасность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D8205A">
        <w:trPr>
          <w:trHeight w:val="3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"Профилактика инфекционных и паразитарных заболеваний, включая иммунопрофилактику (дезинсекция и дератизация территорий в муниципальном образовании)"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мероприятий по проведению дезинсекции и дератизации в Ханты-Мансийском автономном округе - Югре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12 4 15 84280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2 894 014,17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22E1D">
        <w:trPr>
          <w:trHeight w:val="35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12 4 15 84280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22E1D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12 4 15 84280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12 4 15 84280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2 860 100,00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2 860 014,17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12 4 15 84280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2 860 100,00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2 860 014,17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118 775 624,42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115 894 021,97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97,57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Пенсии за выслугу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13 272 833,00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27 573 708,00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25 823 708,00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93,65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23 750 000,00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96,94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23 750 000,00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23 750 000,00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96,94</w:t>
            </w:r>
          </w:p>
        </w:tc>
      </w:tr>
      <w:tr w:rsidR="00B9505C" w:rsidRPr="00B9505C" w:rsidTr="00D8205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Денежные выплаты почетным гражданам города Пыть-Яха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525 000,00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Дополнительные меры социальной поддержки граждан старшего поколения, проживающих на территории города Пыть-Яха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073A12">
        <w:trPr>
          <w:trHeight w:val="74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22 650 000,00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96,79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22 650 000,00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96,79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02 4 11 73010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23 400 000,00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22 650 000,00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96,79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жилищной сферы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67,47</w:t>
            </w:r>
          </w:p>
        </w:tc>
      </w:tr>
      <w:tr w:rsidR="00B9505C" w:rsidRPr="00B9505C" w:rsidTr="00F62BED">
        <w:trPr>
          <w:trHeight w:val="24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2D5E1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F62BED">
        <w:trPr>
          <w:trHeight w:val="26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Переселение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L1780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L1780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L1780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67,47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67,47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2 073 708,00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45BC3">
        <w:trPr>
          <w:trHeight w:val="1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07 4 13 51760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Обеспечение жильем граждан из числа коренных малочисленных народов Ханты-Мансийского автономного округа-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07 4 13 83100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77 907 716,42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76 797 480,97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98,57</w:t>
            </w:r>
          </w:p>
        </w:tc>
      </w:tr>
      <w:tr w:rsidR="00B9505C" w:rsidRPr="00B9505C" w:rsidTr="00545BC3">
        <w:trPr>
          <w:trHeight w:val="1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образования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D8205A">
        <w:trPr>
          <w:trHeight w:val="5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01 4 11 84050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29 260 000,00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28 149 764,56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96,21</w:t>
            </w:r>
          </w:p>
        </w:tc>
      </w:tr>
      <w:tr w:rsidR="00B9505C" w:rsidRPr="00B9505C" w:rsidTr="00D8205A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жилищной сферы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48 647 716,42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48 647 716,41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C1330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BC1330">
        <w:trPr>
          <w:trHeight w:val="18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L4970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L4970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2 02 L4970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9 231 304,51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39 416 411,91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39 416 411,90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39 416 411,91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39 416 411,90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45BC3">
        <w:trPr>
          <w:trHeight w:val="8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07 4 12 82903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36 657 263,07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45BC3">
        <w:trPr>
          <w:trHeight w:val="9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07 4 12 S2903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2 759 148,83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499 504 723,45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440 301 207,58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88,15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58 400 236,66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57 937 018,43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58 400 236,66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57 937 018,43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58 400 236,66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57 937 018,43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99,21</w:t>
            </w:r>
          </w:p>
        </w:tc>
      </w:tr>
      <w:tr w:rsidR="00B9505C" w:rsidRPr="00B9505C" w:rsidTr="00545BC3">
        <w:trPr>
          <w:trHeight w:val="1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50 356 714,79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49 910 008,14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50 356 714,79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49 910 008,14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50 356 714,79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49 910 008,14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50 356 714,79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49 910 008,14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99,11</w:t>
            </w:r>
          </w:p>
        </w:tc>
      </w:tr>
      <w:tr w:rsidR="00B9505C" w:rsidRPr="00B9505C" w:rsidTr="00545BC3">
        <w:trPr>
          <w:trHeight w:val="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1 619 160,00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1 602 649,08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1 619 160,00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1 602 649,08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1 619 160,00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1 602 649,08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1 619 160,00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1 602 649,08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6 424 361,87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6 424 361,21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6 424 361,87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6 424 361,21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2 977 051,87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2 977 051,21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2 977 051,87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2 977 051,21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3 447 310,00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3 447 310,00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3 447 310,00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3 447 310,00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71 110 478,80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22 563 293,34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71 110 478,80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22 563 293,34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31,73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71 110 478,80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22 563 293,34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31,73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4 606 906,00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4 559 720,54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4 606 906,00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4 559 720,54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4 606 906,00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4 559 720,54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4 606 906,00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4 559 720,54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98,98</w:t>
            </w:r>
          </w:p>
        </w:tc>
      </w:tr>
      <w:tr w:rsidR="00B9505C" w:rsidRPr="00B9505C" w:rsidTr="00545BC3">
        <w:trPr>
          <w:trHeight w:val="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1 270 000,00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D5E15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436 500,00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64 797 072,80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16 297 072,80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25,15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Развитие сети спортивных объектов шаговой доступности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2 184 100,00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62 497 972,80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13 997 972,80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22,40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13 997 972,80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13 997 972,80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13 997 972,80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13 997 972,80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Развитие сети спортивных объектов шаговой доступности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S2130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S2130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S2130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363 001 325,84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352 844 958,43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363 001 325,84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352 844 958,43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2D5E15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Региональный проект "Развитие спорта высших достижений"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04 2 02 00000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2 02 L0810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2 02 L0810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2 02 L0810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140 105,26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362 861 220,58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352 704 853,17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97,20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9 027 550,00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8 964 434,68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99,30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1 129 150,00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1 066 034,70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94,41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1 129 150,00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1 066 034,70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94,41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1 129 150,00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1 066 034,70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94,41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04 4 11 82970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7 503 400,00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7 503 399,98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04 4 11 82970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7 503 400,00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7 503 399,98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04 4 11 82970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5 129 600,00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5 129 599,98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04 4 11 82970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2 373 800,00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2 373 800,00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Обеспечение образовательных организаций, осуществляющих подготовку спортивного резерва за счет средств бюджета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S2970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S2970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395 000,00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S2970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270 000,00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11 S2970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125 000,00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2D5E15">
        <w:trPr>
          <w:trHeight w:val="52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212 720 339,17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210 157 344,03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212 720 339,17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210 157 344,03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212 720 339,17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210 157 344,03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98,80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142 969 803,86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141 604 925,34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69 750 535,31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68 552 418,69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98,28</w:t>
            </w:r>
          </w:p>
        </w:tc>
      </w:tr>
      <w:tr w:rsidR="00B9505C" w:rsidRPr="00B9505C" w:rsidTr="002D5E15">
        <w:trPr>
          <w:trHeight w:val="30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13 904 704,20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13 772 158,52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13 904 704,20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13 772 158,52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13 904 704,20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13 772 158,52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99,05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9 229 482,98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9 219 436,37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4 675 221,22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4 552 722,15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97,38</w:t>
            </w:r>
          </w:p>
        </w:tc>
      </w:tr>
      <w:tr w:rsidR="00B9505C" w:rsidRPr="00B9505C" w:rsidTr="002D5E15">
        <w:trPr>
          <w:trHeight w:val="31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113 960 295,71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106 825 509,47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93,74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04 4 14 85160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113 760 295,71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106 625 509,47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93,73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99 748 420,10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92 613 633,86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92,85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99 748 420,10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92 613 633,86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92,85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14 011 875,61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14 011 875,61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11 787 802,61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11 787 802,61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04 4 14 99990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2 224 073,00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2 224 073,00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"Организация, проведение и обеспечение участия в официальных спортивных мероприятиях"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04 4 15 00000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13 248 331,50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12 985 406,47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13 248 331,50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12 985 406,47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98,02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13 248 331,50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12 985 406,47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04 4 15 00590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13 248 331,50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12 985 406,47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98,02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6 992 682,15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муниципальной службы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6 992 682,15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6 992 682,15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F4A9D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6 992 682,15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6 992 682,15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99,47</w:t>
            </w:r>
          </w:p>
        </w:tc>
      </w:tr>
      <w:tr w:rsidR="00B9505C" w:rsidRPr="00B9505C" w:rsidTr="002D5E15">
        <w:trPr>
          <w:trHeight w:val="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6 987 882,15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99,54</w:t>
            </w:r>
          </w:p>
        </w:tc>
      </w:tr>
      <w:tr w:rsidR="00B9505C" w:rsidRPr="00B9505C" w:rsidTr="002D5E15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6 987 882,15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6 955 937,38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99,54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19 4 13 02040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45 252 833,38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44 070 797,16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97,39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36 037 682,29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96,97</w:t>
            </w:r>
          </w:p>
        </w:tc>
      </w:tr>
      <w:tr w:rsidR="00B9505C" w:rsidRPr="00B9505C" w:rsidTr="00CB2DB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гражданского общества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36 037 682,29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36 037 682,29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36 037 682,29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36 037 682,29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96,97</w:t>
            </w:r>
          </w:p>
        </w:tc>
      </w:tr>
      <w:tr w:rsidR="00B9505C" w:rsidRPr="00B9505C" w:rsidTr="005F4A9D">
        <w:trPr>
          <w:trHeight w:val="9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1 026 486,60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1 026 486,60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35 011 195,69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35 011 195,69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34 946 736,02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99,82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CB2DB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"Развитие гражданского общества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lastRenderedPageBreak/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17 4 14 00590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9 215 151,09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9 124 061,14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99,01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2D5E1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CB2DB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5F4A9D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CB2DB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CB2DB4">
        <w:trPr>
          <w:trHeight w:val="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Процентные платежи по муниципальному долгу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16 4 11 20270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16 4 11 20270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B9505C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16 4 11 20270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41 217,87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40 669,67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B9505C">
              <w:rPr>
                <w:rFonts w:eastAsia="Times New Roman"/>
                <w:sz w:val="16"/>
                <w:szCs w:val="16"/>
              </w:rPr>
              <w:t>98,67</w:t>
            </w:r>
          </w:p>
        </w:tc>
      </w:tr>
      <w:tr w:rsidR="00B9505C" w:rsidRPr="00860957" w:rsidTr="005F4A9D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B9505C" w:rsidRDefault="00B9505C" w:rsidP="00B9505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9505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860957" w:rsidRDefault="00B9505C" w:rsidP="00B9505C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 w:rsidRPr="00860957">
              <w:rPr>
                <w:rFonts w:eastAsia="Times New Roman"/>
                <w:bCs/>
                <w:sz w:val="16"/>
                <w:szCs w:val="16"/>
              </w:rPr>
              <w:t xml:space="preserve">6 325 665 811,34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860957" w:rsidRDefault="00B9505C" w:rsidP="00B9505C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 w:rsidRPr="00860957">
              <w:rPr>
                <w:rFonts w:eastAsia="Times New Roman"/>
                <w:bCs/>
                <w:sz w:val="16"/>
                <w:szCs w:val="16"/>
              </w:rPr>
              <w:t xml:space="preserve">5 903 793 532,66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05C" w:rsidRPr="00860957" w:rsidRDefault="00B9505C" w:rsidP="00B9505C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 w:rsidRPr="00860957">
              <w:rPr>
                <w:rFonts w:eastAsia="Times New Roman"/>
                <w:bCs/>
                <w:sz w:val="16"/>
                <w:szCs w:val="16"/>
              </w:rPr>
              <w:t>93,33</w:t>
            </w:r>
          </w:p>
        </w:tc>
      </w:tr>
    </w:tbl>
    <w:p w:rsidR="007C255E" w:rsidRDefault="007C255E" w:rsidP="00B9505C"/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FF2324" w:rsidRDefault="00FF2324" w:rsidP="00236584">
      <w:pPr>
        <w:jc w:val="right"/>
        <w:sectPr w:rsidR="00FF2324" w:rsidSect="005F4A9D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132"/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  <w:gridCol w:w="1417"/>
        <w:gridCol w:w="1134"/>
      </w:tblGrid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957" w:rsidRDefault="00860957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:rsidR="00860957" w:rsidRDefault="00860957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:rsidR="00860957" w:rsidRDefault="00860957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 xml:space="preserve">Приложение № 3 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324" w:rsidRPr="00FF2324" w:rsidRDefault="00CB3424" w:rsidP="00CB342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 </w:t>
            </w:r>
            <w:r w:rsidR="00FF2324" w:rsidRPr="00FF2324">
              <w:rPr>
                <w:rFonts w:eastAsia="Times New Roman"/>
                <w:sz w:val="18"/>
                <w:szCs w:val="18"/>
              </w:rPr>
              <w:t>решению Думы города Пыть-Яха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324" w:rsidRPr="00FF2324" w:rsidRDefault="00FF2324" w:rsidP="00FF23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F2324" w:rsidRPr="00FF2324" w:rsidTr="00A00CD1">
        <w:trPr>
          <w:trHeight w:val="825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Показатели исполнения бюджета по расходам бюджета города Пыть-Яха по разделам и подразделам классификации расходов бюджетов за 2025 год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(рублей)</w:t>
            </w:r>
          </w:p>
        </w:tc>
      </w:tr>
      <w:tr w:rsidR="00FF2324" w:rsidRPr="00FF2324" w:rsidTr="00A00CD1">
        <w:trPr>
          <w:trHeight w:val="67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 xml:space="preserve">Уточненный план </w:t>
            </w:r>
            <w:r w:rsidRPr="00FF2324">
              <w:rPr>
                <w:rFonts w:eastAsia="Times New Roman"/>
                <w:sz w:val="18"/>
                <w:szCs w:val="18"/>
              </w:rPr>
              <w:br/>
              <w:t>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Исполнено за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% исполнения</w:t>
            </w:r>
          </w:p>
        </w:tc>
      </w:tr>
      <w:tr w:rsidR="00FF2324" w:rsidRPr="00FF2324" w:rsidTr="00A00CD1">
        <w:trPr>
          <w:trHeight w:val="57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FF2324">
              <w:rPr>
                <w:rFonts w:eastAsia="Times New Roman"/>
                <w:sz w:val="18"/>
                <w:szCs w:val="18"/>
              </w:rPr>
              <w:t>подраз</w:t>
            </w:r>
            <w:proofErr w:type="spellEnd"/>
            <w:r w:rsidRPr="00FF2324">
              <w:rPr>
                <w:rFonts w:eastAsia="Times New Roman"/>
                <w:sz w:val="18"/>
                <w:szCs w:val="18"/>
              </w:rPr>
              <w:t>-дел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616 564 518,38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605 419 533,71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98,19</w:t>
            </w:r>
          </w:p>
        </w:tc>
      </w:tr>
      <w:tr w:rsidR="00FF2324" w:rsidRPr="00FF2324" w:rsidTr="00A00CD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11 305 117,52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11 011 209,51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97,40</w:t>
            </w:r>
          </w:p>
        </w:tc>
      </w:tr>
      <w:tr w:rsidR="00FF2324" w:rsidRPr="00FF2324" w:rsidTr="00A00CD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23 497 327,36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21 976 074,69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93,53</w:t>
            </w:r>
          </w:p>
        </w:tc>
      </w:tr>
      <w:tr w:rsidR="00FF2324" w:rsidRPr="00FF2324" w:rsidTr="00A00CD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161 357 834,08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160 363 497,99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99,38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54 200 270,34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53 601 626,48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98,90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365 701 069,08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A00CD1" w:rsidP="00A00CD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358 464 </w:t>
            </w:r>
            <w:r w:rsidR="00FF2324" w:rsidRPr="00FF2324">
              <w:rPr>
                <w:rFonts w:eastAsia="Times New Roman"/>
                <w:sz w:val="18"/>
                <w:szCs w:val="18"/>
              </w:rPr>
              <w:t>225,04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98,02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9 122 284,86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9 120 744,67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99,98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9 122 284,86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9 120 744,67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99,98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52 298 172,80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51 554 415,83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98,58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Органы юстиции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6 951 064,50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6 951 064,50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43 028 508,30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42 284 782,02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98,27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2 290 600,00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2 290 569,31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968 981 779,76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789 266 651,44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81,45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4 105 001,50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4 077 695,38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99,33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22 140 147,28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18 157 351,01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82,01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139 225 132,70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135 403 946,74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97,26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678 663 780,18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509 090 785,69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75,01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20 735 187,00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20 154 161,89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97,20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104 112 531,10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102 382 710,73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98,34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1 152 071 490,53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1 001 258 493,22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86,91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114 301 305,38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102 817 814,27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89,95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753 846 299,78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652 139 935,03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86,51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212 334 675,35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175 428 712,84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82,62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71 589 210,02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70 872 031,08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10 641 290,00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10 525 583,10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98,91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231 965,00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198 305,00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85,49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10 409 325,00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10 327 278,10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99,21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2 534 183 909,81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2 518 319 100,49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99,37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648 154 799,40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648 151 239,67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1 535 246 816,89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1 525 743 154,55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99,38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213 400 503,51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212 621 855,50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99,64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55 216 020,42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53 588 199,85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97,05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82 165 769,59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78 214 650,92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95,19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315 333 866,08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315 128 299,65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99,93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305 148 182,23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305 040 628,93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99,96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10 185 683,85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10 087 670,72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99,04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2 894 100,00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2 894 014,17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2 894 100,00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2 894 014,17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118 775 624,42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115 894 021,97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97,57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13 294 200,00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13 272 833,00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99,84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27 573 708,00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25 823 708,00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93,65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77 907 716,42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76 797 480,97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98,57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499 504 723,45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440 301 207,58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88,15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58 400 236,66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57 937 018,43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99,21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71 110 478,80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22 563 293,34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31,73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363 001 325,84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352 844 958,43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97,20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6 992 682,15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6 955 937,38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99,47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45 252 833,38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44 070 797,16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97,39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36 037 682,29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34 946 736,02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96,97</w:t>
            </w:r>
          </w:p>
        </w:tc>
      </w:tr>
      <w:tr w:rsidR="00FF2324" w:rsidRPr="00FF2324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9 215 151,09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9 124 061,14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99,01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41 217,87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40 669,67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98,67</w:t>
            </w:r>
          </w:p>
        </w:tc>
      </w:tr>
      <w:tr w:rsidR="00FF2324" w:rsidRPr="00FF2324" w:rsidTr="00A00CD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324" w:rsidRPr="00FF2324" w:rsidRDefault="00FF2324" w:rsidP="00FF2324">
            <w:pPr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41 217,87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40 669,67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FF2324" w:rsidRDefault="00FF2324" w:rsidP="00FF2324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F2324">
              <w:rPr>
                <w:rFonts w:eastAsia="Times New Roman"/>
                <w:sz w:val="18"/>
                <w:szCs w:val="18"/>
              </w:rPr>
              <w:t>98,67</w:t>
            </w:r>
          </w:p>
        </w:tc>
      </w:tr>
      <w:tr w:rsidR="00FF2324" w:rsidRPr="00611B30" w:rsidTr="00A00CD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 xml:space="preserve">6 325 665 811,34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 xml:space="preserve">5 903 793 532,66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24" w:rsidRPr="00611B30" w:rsidRDefault="00FF2324" w:rsidP="00FF2324">
            <w:pPr>
              <w:jc w:val="right"/>
              <w:rPr>
                <w:rFonts w:eastAsia="Times New Roman"/>
                <w:bCs/>
                <w:sz w:val="18"/>
                <w:szCs w:val="18"/>
              </w:rPr>
            </w:pPr>
            <w:r w:rsidRPr="00611B30">
              <w:rPr>
                <w:rFonts w:eastAsia="Times New Roman"/>
                <w:bCs/>
                <w:sz w:val="18"/>
                <w:szCs w:val="18"/>
              </w:rPr>
              <w:t>93,33</w:t>
            </w:r>
          </w:p>
        </w:tc>
      </w:tr>
    </w:tbl>
    <w:p w:rsidR="007C255E" w:rsidRPr="00611B30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7C255E" w:rsidRDefault="007C255E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611B30" w:rsidRPr="00C91538" w:rsidRDefault="00611B30" w:rsidP="00611B30">
      <w:pPr>
        <w:jc w:val="right"/>
      </w:pPr>
      <w:r w:rsidRPr="00C91538">
        <w:lastRenderedPageBreak/>
        <w:t xml:space="preserve">Приложение № </w:t>
      </w:r>
      <w:r>
        <w:t>4</w:t>
      </w:r>
    </w:p>
    <w:p w:rsidR="00DB4C81" w:rsidRDefault="00DB4C81" w:rsidP="00611B30">
      <w:pPr>
        <w:jc w:val="right"/>
      </w:pPr>
      <w:r>
        <w:t xml:space="preserve">к </w:t>
      </w:r>
      <w:r w:rsidR="00611B30">
        <w:t xml:space="preserve">решению </w:t>
      </w:r>
    </w:p>
    <w:p w:rsidR="00611B30" w:rsidRPr="00C91538" w:rsidRDefault="00611B30" w:rsidP="00611B30">
      <w:pPr>
        <w:jc w:val="right"/>
      </w:pPr>
      <w:r>
        <w:t xml:space="preserve">Думы </w:t>
      </w:r>
      <w:r w:rsidRPr="00C91538">
        <w:t>города Пыть-Яха</w:t>
      </w:r>
    </w:p>
    <w:p w:rsidR="00611B30" w:rsidRDefault="00611B30" w:rsidP="00611B30">
      <w:pPr>
        <w:jc w:val="center"/>
      </w:pPr>
    </w:p>
    <w:p w:rsidR="00611B30" w:rsidRDefault="00611B30" w:rsidP="00611B30">
      <w:pPr>
        <w:jc w:val="center"/>
      </w:pPr>
      <w:r>
        <w:t>И</w:t>
      </w:r>
      <w:r w:rsidRPr="00983C2B">
        <w:t>сточник</w:t>
      </w:r>
      <w:r>
        <w:t>и</w:t>
      </w:r>
      <w:r w:rsidRPr="00983C2B">
        <w:t xml:space="preserve"> внутреннего финансирования дефицита бюджета </w:t>
      </w:r>
    </w:p>
    <w:p w:rsidR="00611B30" w:rsidRDefault="00611B30" w:rsidP="00611B30">
      <w:pPr>
        <w:jc w:val="center"/>
      </w:pPr>
      <w:r w:rsidRPr="00983C2B">
        <w:t>города Пыть-Яха</w:t>
      </w:r>
      <w:r>
        <w:t xml:space="preserve"> за 2025 год</w:t>
      </w:r>
    </w:p>
    <w:p w:rsidR="00611B30" w:rsidRPr="00611B30" w:rsidRDefault="00611B30" w:rsidP="00611B30">
      <w:pPr>
        <w:jc w:val="center"/>
        <w:rPr>
          <w:sz w:val="16"/>
          <w:szCs w:val="16"/>
        </w:rPr>
      </w:pPr>
    </w:p>
    <w:p w:rsidR="00611B30" w:rsidRPr="00611B30" w:rsidRDefault="00611B30" w:rsidP="00611B30">
      <w:pPr>
        <w:jc w:val="right"/>
        <w:rPr>
          <w:sz w:val="16"/>
          <w:szCs w:val="16"/>
        </w:rPr>
      </w:pPr>
      <w:r w:rsidRPr="00611B30">
        <w:rPr>
          <w:sz w:val="16"/>
          <w:szCs w:val="16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2677"/>
        <w:gridCol w:w="1876"/>
        <w:gridCol w:w="1733"/>
      </w:tblGrid>
      <w:tr w:rsidR="00611B30" w:rsidRPr="00611B30" w:rsidTr="00155AF1">
        <w:trPr>
          <w:cantSplit/>
          <w:trHeight w:val="20"/>
          <w:tblHeader/>
        </w:trPr>
        <w:tc>
          <w:tcPr>
            <w:tcW w:w="1736" w:type="pct"/>
            <w:shd w:val="clear" w:color="auto" w:fill="auto"/>
            <w:noWrap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Уточненный план на 2025 год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Исполнено за год</w:t>
            </w:r>
          </w:p>
        </w:tc>
      </w:tr>
      <w:tr w:rsidR="00611B30" w:rsidRPr="00611B30" w:rsidTr="00155AF1">
        <w:trPr>
          <w:cantSplit/>
          <w:trHeight w:val="20"/>
          <w:tblHeader/>
        </w:trPr>
        <w:tc>
          <w:tcPr>
            <w:tcW w:w="1736" w:type="pct"/>
            <w:shd w:val="clear" w:color="auto" w:fill="auto"/>
            <w:noWrap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0" w:type="pct"/>
            <w:shd w:val="clear" w:color="auto" w:fill="auto"/>
            <w:noWrap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040 00 00 00 00 00 0000 000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478 947 410,48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139 705 531,54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040 01 00 00 00 00 0000 000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478 947 410,48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bCs/>
                <w:color w:val="000000"/>
                <w:sz w:val="16"/>
                <w:szCs w:val="16"/>
              </w:rPr>
              <w:t>139 705 531,54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040 01 02 00 00 00 0000 000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121 628 007,03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50 000 000,00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040 01 02 00 00 00 0000 700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121 628 007,03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50 000 000,00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CC1BF2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CC1BF2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040 01 02 00 00 04 0000 710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121 628 007,03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CC1BF2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C1BF2">
              <w:rPr>
                <w:rFonts w:eastAsia="Times New Roman"/>
                <w:color w:val="000000"/>
                <w:sz w:val="16"/>
                <w:szCs w:val="16"/>
              </w:rPr>
              <w:t>50 000 000,00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040 01 02 00 00 00 0000 800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040 01 02 00 00 04 0000 810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040 01 03 00 00 00 0000 000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66 666 640,00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66 666 640,00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040 01 03 01 00 00 0000 000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66 666 640,00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66 666 640,00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040 01 03 01 00 00 0000 700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100 000 000,00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040 01 03 01 00 04 0000 710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100 000 000,00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100 000 000,00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040 01 03 01 00 00 0000 800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-33 333 360,00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-33 333 360,00</w:t>
            </w:r>
          </w:p>
        </w:tc>
      </w:tr>
      <w:tr w:rsidR="00611B30" w:rsidRPr="00611B30" w:rsidTr="00CC1BF2">
        <w:trPr>
          <w:cantSplit/>
          <w:trHeight w:val="729"/>
        </w:trPr>
        <w:tc>
          <w:tcPr>
            <w:tcW w:w="1736" w:type="pct"/>
            <w:shd w:val="clear" w:color="auto" w:fill="auto"/>
            <w:vAlign w:val="bottom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pct"/>
            <w:shd w:val="clear" w:color="auto" w:fill="auto"/>
            <w:vAlign w:val="bottom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040 01 03 01 00 04 0000 810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-33 333 360,00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-33 333 360,00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040 01 00 00 00 00 0000 000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290 652 763,45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23 038 891,54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040 01 05 00 00 00 0000 000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290 652 763,45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23 038 891,54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040 01 05 00 00 00 0000 500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-6 068 346 407,89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-5 914 088 001,12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040 01 05 02 00 00 0000 500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-6 068 346 407,89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-5 914 088 001,12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040 01 05 02 01 00 0000 510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-6 068 346 407,89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-5 914 088 001,12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040 01 05 02 01 04 0000 510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-6 068 346 407,89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-5 914 088 001,12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040 01 05 00 00 00 0000 600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6 358 999 171,34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5 937 126 892,66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040 01 05 02 00 00 0000 600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6 358 999 171,34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5 937 126 892,66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040 01 05 02 01 00 0000 610</w:t>
            </w:r>
          </w:p>
        </w:tc>
        <w:tc>
          <w:tcPr>
            <w:tcW w:w="974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6 358 999 171,34</w:t>
            </w:r>
          </w:p>
        </w:tc>
        <w:tc>
          <w:tcPr>
            <w:tcW w:w="900" w:type="pct"/>
            <w:shd w:val="clear" w:color="auto" w:fill="auto"/>
            <w:hideMark/>
          </w:tcPr>
          <w:p w:rsidR="00611B30" w:rsidRPr="00611B30" w:rsidRDefault="00611B30" w:rsidP="00155A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5 937 126 892,66</w:t>
            </w:r>
          </w:p>
        </w:tc>
      </w:tr>
      <w:tr w:rsidR="00611B30" w:rsidRPr="00611B30" w:rsidTr="00155AF1">
        <w:trPr>
          <w:cantSplit/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11B30">
              <w:rPr>
                <w:rFonts w:eastAsia="Times New Roman"/>
                <w:color w:val="000000"/>
                <w:sz w:val="16"/>
                <w:szCs w:val="16"/>
              </w:rPr>
              <w:t>040 01 05 02 01 04 0000 610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6 358 999 171,34</w:t>
            </w:r>
          </w:p>
        </w:tc>
        <w:tc>
          <w:tcPr>
            <w:tcW w:w="900" w:type="pct"/>
            <w:shd w:val="clear" w:color="auto" w:fill="auto"/>
            <w:vAlign w:val="center"/>
            <w:hideMark/>
          </w:tcPr>
          <w:p w:rsidR="00611B30" w:rsidRPr="00611B30" w:rsidRDefault="00611B30" w:rsidP="00155AF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11B30">
              <w:rPr>
                <w:rFonts w:eastAsia="Times New Roman"/>
                <w:color w:val="000000" w:themeColor="text1"/>
                <w:sz w:val="16"/>
                <w:szCs w:val="16"/>
              </w:rPr>
              <w:t>5 937 126 892,66</w:t>
            </w:r>
          </w:p>
        </w:tc>
      </w:tr>
    </w:tbl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FC7E04" w:rsidRDefault="00FC7E04" w:rsidP="00236584">
      <w:pPr>
        <w:jc w:val="right"/>
      </w:pPr>
    </w:p>
    <w:p w:rsidR="00A54601" w:rsidRPr="00A54601" w:rsidRDefault="00A54601" w:rsidP="00A54601">
      <w:pPr>
        <w:ind w:left="5040" w:firstLine="720"/>
        <w:jc w:val="both"/>
        <w:rPr>
          <w:sz w:val="28"/>
          <w:szCs w:val="28"/>
        </w:rPr>
      </w:pPr>
      <w:r w:rsidRPr="00A54601">
        <w:rPr>
          <w:sz w:val="28"/>
          <w:szCs w:val="28"/>
        </w:rPr>
        <w:lastRenderedPageBreak/>
        <w:t xml:space="preserve">Приложение </w:t>
      </w:r>
      <w:r w:rsidR="00CA1627">
        <w:rPr>
          <w:sz w:val="28"/>
          <w:szCs w:val="28"/>
        </w:rPr>
        <w:t>№</w:t>
      </w:r>
      <w:r w:rsidRPr="00A54601">
        <w:rPr>
          <w:sz w:val="28"/>
          <w:szCs w:val="28"/>
        </w:rPr>
        <w:t xml:space="preserve"> 2</w:t>
      </w:r>
    </w:p>
    <w:p w:rsidR="00A54601" w:rsidRPr="00A54601" w:rsidRDefault="00A54601" w:rsidP="00A54601">
      <w:pPr>
        <w:ind w:left="5040" w:firstLine="630"/>
        <w:jc w:val="both"/>
        <w:rPr>
          <w:sz w:val="28"/>
          <w:szCs w:val="28"/>
        </w:rPr>
      </w:pPr>
      <w:r w:rsidRPr="00A54601">
        <w:rPr>
          <w:sz w:val="28"/>
          <w:szCs w:val="28"/>
        </w:rPr>
        <w:t xml:space="preserve"> к постановлению главы </w:t>
      </w:r>
    </w:p>
    <w:p w:rsidR="00A54601" w:rsidRPr="00A54601" w:rsidRDefault="00A54601" w:rsidP="00A54601">
      <w:pPr>
        <w:ind w:left="3600"/>
        <w:jc w:val="center"/>
        <w:rPr>
          <w:sz w:val="28"/>
          <w:szCs w:val="28"/>
        </w:rPr>
      </w:pPr>
      <w:r w:rsidRPr="00A54601">
        <w:rPr>
          <w:sz w:val="28"/>
          <w:szCs w:val="28"/>
        </w:rPr>
        <w:t xml:space="preserve">    города Пыть-Яха</w:t>
      </w:r>
    </w:p>
    <w:p w:rsidR="00A54601" w:rsidRPr="00A54601" w:rsidRDefault="00C7653E" w:rsidP="00C7653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от 26.03.2026 № 15-пг</w:t>
      </w:r>
    </w:p>
    <w:p w:rsidR="00A54601" w:rsidRPr="00A54601" w:rsidRDefault="00A54601" w:rsidP="00A54601">
      <w:pPr>
        <w:spacing w:line="360" w:lineRule="auto"/>
        <w:jc w:val="right"/>
        <w:rPr>
          <w:sz w:val="28"/>
          <w:szCs w:val="28"/>
        </w:rPr>
      </w:pPr>
      <w:r w:rsidRPr="00A54601">
        <w:rPr>
          <w:sz w:val="28"/>
          <w:szCs w:val="28"/>
        </w:rPr>
        <w:tab/>
      </w:r>
      <w:r w:rsidRPr="00A54601">
        <w:rPr>
          <w:sz w:val="28"/>
          <w:szCs w:val="28"/>
        </w:rPr>
        <w:tab/>
      </w:r>
      <w:r w:rsidRPr="00A54601">
        <w:rPr>
          <w:sz w:val="28"/>
          <w:szCs w:val="28"/>
        </w:rPr>
        <w:tab/>
      </w:r>
      <w:r w:rsidRPr="00A54601">
        <w:rPr>
          <w:sz w:val="28"/>
          <w:szCs w:val="28"/>
        </w:rPr>
        <w:tab/>
      </w:r>
      <w:r w:rsidRPr="00A54601">
        <w:rPr>
          <w:sz w:val="28"/>
          <w:szCs w:val="28"/>
        </w:rPr>
        <w:tab/>
      </w:r>
      <w:r w:rsidRPr="00A54601">
        <w:rPr>
          <w:sz w:val="28"/>
          <w:szCs w:val="28"/>
        </w:rPr>
        <w:tab/>
        <w:t xml:space="preserve"> </w:t>
      </w:r>
    </w:p>
    <w:p w:rsidR="00A54601" w:rsidRPr="00A54601" w:rsidRDefault="00A54601" w:rsidP="00A5460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>П О Р Я Д О К</w:t>
      </w:r>
    </w:p>
    <w:p w:rsidR="00A54601" w:rsidRPr="00A54601" w:rsidRDefault="00A54601" w:rsidP="00A5460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>учета предложений по проекту решения Думы города Пыть-Яха</w:t>
      </w:r>
    </w:p>
    <w:p w:rsidR="00A54601" w:rsidRPr="00A54601" w:rsidRDefault="00A54601" w:rsidP="00A5460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>б исполнении</w:t>
      </w:r>
      <w:r w:rsidRPr="00A54601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Pr="00A54601">
        <w:rPr>
          <w:bCs/>
          <w:sz w:val="28"/>
          <w:szCs w:val="28"/>
        </w:rPr>
        <w:t xml:space="preserve"> города Пыть-Яха </w:t>
      </w:r>
      <w:r w:rsidR="006D5832">
        <w:rPr>
          <w:bCs/>
          <w:sz w:val="28"/>
          <w:szCs w:val="28"/>
        </w:rPr>
        <w:t>з</w:t>
      </w:r>
      <w:r w:rsidRPr="00A54601">
        <w:rPr>
          <w:bCs/>
          <w:sz w:val="28"/>
          <w:szCs w:val="28"/>
        </w:rPr>
        <w:t>а 202</w:t>
      </w:r>
      <w:r>
        <w:rPr>
          <w:bCs/>
          <w:sz w:val="28"/>
          <w:szCs w:val="28"/>
        </w:rPr>
        <w:t>5</w:t>
      </w:r>
      <w:r w:rsidR="006D5832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» </w:t>
      </w:r>
      <w:r w:rsidRPr="00A54601">
        <w:rPr>
          <w:bCs/>
          <w:sz w:val="28"/>
          <w:szCs w:val="28"/>
        </w:rPr>
        <w:t>и участия граждан в его обсуждении</w:t>
      </w:r>
    </w:p>
    <w:p w:rsidR="00A54601" w:rsidRPr="00A54601" w:rsidRDefault="00A54601" w:rsidP="00A54601">
      <w:pPr>
        <w:jc w:val="center"/>
        <w:rPr>
          <w:bCs/>
          <w:sz w:val="28"/>
          <w:szCs w:val="28"/>
        </w:rPr>
      </w:pPr>
    </w:p>
    <w:p w:rsidR="00A54601" w:rsidRPr="00A54601" w:rsidRDefault="00A54601" w:rsidP="00A5460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54601" w:rsidRPr="00A54601" w:rsidRDefault="00A54601" w:rsidP="00A5460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 xml:space="preserve">Предложения по проекту решения Думы города Пыть-Яха </w:t>
      </w:r>
      <w:r w:rsidRPr="00A54601">
        <w:rPr>
          <w:sz w:val="28"/>
          <w:szCs w:val="28"/>
        </w:rPr>
        <w:t>«О</w:t>
      </w:r>
      <w:r w:rsidR="006D5832">
        <w:rPr>
          <w:sz w:val="28"/>
          <w:szCs w:val="28"/>
        </w:rPr>
        <w:t xml:space="preserve">б </w:t>
      </w:r>
      <w:r w:rsidR="00A62FB4">
        <w:rPr>
          <w:sz w:val="28"/>
          <w:szCs w:val="28"/>
        </w:rPr>
        <w:t xml:space="preserve">исполнении </w:t>
      </w:r>
      <w:r w:rsidR="00A62FB4" w:rsidRPr="00A54601">
        <w:rPr>
          <w:sz w:val="28"/>
          <w:szCs w:val="28"/>
        </w:rPr>
        <w:t>бюджета</w:t>
      </w:r>
      <w:r w:rsidRPr="00A54601">
        <w:rPr>
          <w:sz w:val="28"/>
          <w:szCs w:val="28"/>
        </w:rPr>
        <w:t xml:space="preserve"> города Пыть-Яха </w:t>
      </w:r>
      <w:r w:rsidR="006D5832">
        <w:rPr>
          <w:sz w:val="28"/>
          <w:szCs w:val="28"/>
        </w:rPr>
        <w:t>з</w:t>
      </w:r>
      <w:r w:rsidRPr="00A54601">
        <w:rPr>
          <w:sz w:val="28"/>
          <w:szCs w:val="28"/>
        </w:rPr>
        <w:t>а 202</w:t>
      </w:r>
      <w:r w:rsidR="006D5832">
        <w:rPr>
          <w:sz w:val="28"/>
          <w:szCs w:val="28"/>
        </w:rPr>
        <w:t xml:space="preserve">5 </w:t>
      </w:r>
      <w:r w:rsidRPr="00A54601">
        <w:rPr>
          <w:sz w:val="28"/>
          <w:szCs w:val="28"/>
        </w:rPr>
        <w:t>год»</w:t>
      </w:r>
      <w:r w:rsidRPr="00A54601">
        <w:rPr>
          <w:bCs/>
          <w:sz w:val="28"/>
          <w:szCs w:val="28"/>
        </w:rPr>
        <w:t xml:space="preserve"> (далее – проект решения) принимаются в течение 10 дней со дня официального опубликования информационного сообщения о проведении публичных слушаний.</w:t>
      </w:r>
    </w:p>
    <w:p w:rsidR="00A54601" w:rsidRPr="00A54601" w:rsidRDefault="00A54601" w:rsidP="00A546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54601">
        <w:rPr>
          <w:bCs/>
          <w:sz w:val="28"/>
          <w:szCs w:val="28"/>
        </w:rPr>
        <w:t xml:space="preserve">В случае, если предложения были сданы в организацию почтовой связи до двадцати четырех часов последнего дня указанного срока, предложения считаются направленными в срок. В том случае, если предложения поступили после проведения публичных слушаний по проекту решения, они подлежат рассмотрению оргкомитетом по подготовке и проведению публичных слушаний по проекту решения. </w:t>
      </w:r>
    </w:p>
    <w:p w:rsidR="00A54601" w:rsidRPr="00A54601" w:rsidRDefault="00A54601" w:rsidP="00A54601">
      <w:pPr>
        <w:tabs>
          <w:tab w:val="num" w:pos="397"/>
          <w:tab w:val="left" w:pos="1230"/>
        </w:tabs>
        <w:spacing w:line="360" w:lineRule="auto"/>
        <w:jc w:val="both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ab/>
        <w:t>Предложения по существу проекта решения направляются в письменной форме в администрацию города Пыть-Яха по адресу: г. Пыть-Ях, 1 м</w:t>
      </w:r>
      <w:r w:rsidR="00D27CF4">
        <w:rPr>
          <w:bCs/>
          <w:sz w:val="28"/>
          <w:szCs w:val="28"/>
        </w:rPr>
        <w:t>икрорайон</w:t>
      </w:r>
      <w:r w:rsidR="003A746C">
        <w:rPr>
          <w:bCs/>
          <w:sz w:val="28"/>
          <w:szCs w:val="28"/>
        </w:rPr>
        <w:t xml:space="preserve"> «Центральный»</w:t>
      </w:r>
      <w:r w:rsidRPr="00A54601">
        <w:rPr>
          <w:bCs/>
          <w:sz w:val="28"/>
          <w:szCs w:val="28"/>
        </w:rPr>
        <w:t>,</w:t>
      </w:r>
      <w:r w:rsidR="00D27CF4">
        <w:rPr>
          <w:bCs/>
          <w:sz w:val="28"/>
          <w:szCs w:val="28"/>
        </w:rPr>
        <w:t xml:space="preserve"> </w:t>
      </w:r>
      <w:r w:rsidRPr="00A54601">
        <w:rPr>
          <w:bCs/>
          <w:sz w:val="28"/>
          <w:szCs w:val="28"/>
        </w:rPr>
        <w:t xml:space="preserve"> дом 18а,</w:t>
      </w:r>
      <w:r w:rsidR="00A24C49">
        <w:rPr>
          <w:bCs/>
          <w:sz w:val="28"/>
          <w:szCs w:val="28"/>
        </w:rPr>
        <w:t xml:space="preserve"> кабинет</w:t>
      </w:r>
      <w:r w:rsidRPr="00A54601">
        <w:rPr>
          <w:bCs/>
          <w:sz w:val="28"/>
          <w:szCs w:val="28"/>
        </w:rPr>
        <w:t xml:space="preserve"> 109, или в форме электронного документа на </w:t>
      </w:r>
      <w:r w:rsidR="00C7653E">
        <w:rPr>
          <w:bCs/>
          <w:sz w:val="28"/>
          <w:szCs w:val="28"/>
        </w:rPr>
        <w:t>от 26.03.2026 № 15-пг</w:t>
      </w:r>
      <w:r w:rsidRPr="00A54601">
        <w:rPr>
          <w:bCs/>
          <w:sz w:val="28"/>
          <w:szCs w:val="28"/>
        </w:rPr>
        <w:t xml:space="preserve">электронный адрес:  </w:t>
      </w:r>
      <w:proofErr w:type="spellStart"/>
      <w:r w:rsidRPr="00A54601">
        <w:rPr>
          <w:sz w:val="28"/>
          <w:szCs w:val="28"/>
          <w:lang w:val="en-US"/>
        </w:rPr>
        <w:t>komfin</w:t>
      </w:r>
      <w:proofErr w:type="spellEnd"/>
      <w:r w:rsidRPr="00A54601">
        <w:rPr>
          <w:sz w:val="28"/>
          <w:szCs w:val="28"/>
        </w:rPr>
        <w:t>@</w:t>
      </w:r>
      <w:proofErr w:type="spellStart"/>
      <w:r w:rsidRPr="00A54601">
        <w:rPr>
          <w:sz w:val="28"/>
          <w:szCs w:val="28"/>
          <w:lang w:val="en-US"/>
        </w:rPr>
        <w:t>py</w:t>
      </w:r>
      <w:proofErr w:type="spellEnd"/>
      <w:r w:rsidRPr="00A54601">
        <w:rPr>
          <w:sz w:val="28"/>
          <w:szCs w:val="28"/>
        </w:rPr>
        <w:t>86.</w:t>
      </w:r>
      <w:proofErr w:type="spellStart"/>
      <w:r w:rsidRPr="00A54601">
        <w:rPr>
          <w:sz w:val="28"/>
          <w:szCs w:val="28"/>
          <w:lang w:val="en-US"/>
        </w:rPr>
        <w:t>ru</w:t>
      </w:r>
      <w:proofErr w:type="spellEnd"/>
      <w:r w:rsidRPr="00A54601">
        <w:rPr>
          <w:sz w:val="28"/>
          <w:szCs w:val="28"/>
        </w:rPr>
        <w:t xml:space="preserve">, а также посредством федеральной государственной информационной системы «Единый портал государственных и муниципальных услуг (функций)» </w:t>
      </w:r>
      <w:r w:rsidRPr="00A54601">
        <w:rPr>
          <w:bCs/>
          <w:sz w:val="28"/>
          <w:szCs w:val="28"/>
        </w:rPr>
        <w:t xml:space="preserve">с обязательным указанием фамилии, имени, отчества (последнее – при наличии), даты рождения обращающегося, адреса местожительства и контактного телефона, даты и личной подписи (при возможности проставить личную подпись)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</w:t>
      </w:r>
      <w:r w:rsidRPr="00A54601">
        <w:rPr>
          <w:bCs/>
          <w:sz w:val="28"/>
          <w:szCs w:val="28"/>
        </w:rPr>
        <w:lastRenderedPageBreak/>
        <w:t>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A54601" w:rsidRPr="00A54601" w:rsidRDefault="00A54601" w:rsidP="00A5460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 xml:space="preserve">Все поступившие предложения по проекту решения подлежат рассмотрению и обсуждению на публичных слушаниях, а в случае, указанном в абзаце 2 пункта 1 Порядка, - рассмотрению в оргкомитете по подготовке и проведению публичных слушаний </w:t>
      </w:r>
      <w:r w:rsidRPr="00A54601">
        <w:rPr>
          <w:sz w:val="28"/>
          <w:szCs w:val="28"/>
        </w:rPr>
        <w:t>по проекту решения</w:t>
      </w:r>
      <w:r w:rsidRPr="00A54601">
        <w:rPr>
          <w:bCs/>
          <w:sz w:val="28"/>
          <w:szCs w:val="28"/>
        </w:rPr>
        <w:t xml:space="preserve">. </w:t>
      </w:r>
    </w:p>
    <w:p w:rsidR="00A54601" w:rsidRPr="00A54601" w:rsidRDefault="00A54601" w:rsidP="00A5460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54601">
        <w:rPr>
          <w:bCs/>
          <w:sz w:val="28"/>
          <w:szCs w:val="28"/>
        </w:rPr>
        <w:t xml:space="preserve">Результат рассмотрения и обсуждения предложений по проекту решения подлежит включению в заключение о результатах публичных слушаний. </w:t>
      </w:r>
    </w:p>
    <w:p w:rsidR="00A54601" w:rsidRPr="00A54601" w:rsidRDefault="00A54601" w:rsidP="00A54601">
      <w:pPr>
        <w:spacing w:after="120"/>
        <w:ind w:left="2880" w:hanging="2880"/>
        <w:jc w:val="both"/>
        <w:rPr>
          <w:sz w:val="28"/>
          <w:szCs w:val="28"/>
        </w:rPr>
      </w:pPr>
    </w:p>
    <w:p w:rsidR="00A54601" w:rsidRPr="00A54601" w:rsidRDefault="00A54601" w:rsidP="00A54601">
      <w:pPr>
        <w:tabs>
          <w:tab w:val="left" w:pos="1230"/>
        </w:tabs>
        <w:rPr>
          <w:sz w:val="28"/>
          <w:szCs w:val="28"/>
        </w:rPr>
      </w:pPr>
    </w:p>
    <w:p w:rsidR="00327BFD" w:rsidRPr="00A54601" w:rsidRDefault="00A54601" w:rsidP="00A54601">
      <w:pPr>
        <w:jc w:val="right"/>
        <w:rPr>
          <w:sz w:val="28"/>
          <w:szCs w:val="28"/>
        </w:rPr>
      </w:pPr>
      <w:r w:rsidRPr="00A54601">
        <w:rPr>
          <w:sz w:val="28"/>
          <w:szCs w:val="28"/>
        </w:rPr>
        <w:br w:type="page"/>
      </w:r>
    </w:p>
    <w:p w:rsidR="00476E10" w:rsidRPr="00A54601" w:rsidRDefault="00476E10" w:rsidP="00476E10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A5460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A1627">
        <w:rPr>
          <w:rFonts w:ascii="Times New Roman" w:hAnsi="Times New Roman"/>
          <w:sz w:val="28"/>
          <w:szCs w:val="28"/>
        </w:rPr>
        <w:t xml:space="preserve">№ </w:t>
      </w:r>
      <w:r w:rsidR="00D27CF4">
        <w:rPr>
          <w:rFonts w:ascii="Times New Roman" w:hAnsi="Times New Roman"/>
          <w:sz w:val="28"/>
          <w:szCs w:val="28"/>
        </w:rPr>
        <w:t>3</w:t>
      </w:r>
    </w:p>
    <w:p w:rsidR="00476E10" w:rsidRPr="00A54601" w:rsidRDefault="00476E10" w:rsidP="00476E10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A54601">
        <w:rPr>
          <w:rFonts w:ascii="Times New Roman" w:hAnsi="Times New Roman"/>
          <w:sz w:val="28"/>
          <w:szCs w:val="28"/>
        </w:rPr>
        <w:t>к постановлению главы</w:t>
      </w:r>
    </w:p>
    <w:p w:rsidR="00476E10" w:rsidRPr="00A54601" w:rsidRDefault="00476E10" w:rsidP="00476E10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A54601">
        <w:rPr>
          <w:rFonts w:ascii="Times New Roman" w:hAnsi="Times New Roman"/>
          <w:sz w:val="28"/>
          <w:szCs w:val="28"/>
        </w:rPr>
        <w:t xml:space="preserve">города Пыть-Яха </w:t>
      </w:r>
    </w:p>
    <w:p w:rsidR="00476E10" w:rsidRDefault="00C7653E" w:rsidP="00476E10">
      <w:pPr>
        <w:pStyle w:val="a6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" w:name="_GoBack"/>
      <w:bookmarkEnd w:id="1"/>
      <w:r>
        <w:rPr>
          <w:sz w:val="28"/>
          <w:szCs w:val="28"/>
        </w:rPr>
        <w:t>от 26.03.2026 № 15-пг</w:t>
      </w:r>
    </w:p>
    <w:p w:rsidR="00542A14" w:rsidRDefault="00542A14" w:rsidP="00476E10">
      <w:pPr>
        <w:pStyle w:val="a6"/>
        <w:spacing w:after="0"/>
        <w:jc w:val="center"/>
        <w:rPr>
          <w:sz w:val="28"/>
          <w:szCs w:val="28"/>
        </w:rPr>
      </w:pPr>
    </w:p>
    <w:p w:rsidR="00476E10" w:rsidRPr="00877BFB" w:rsidRDefault="00476E10" w:rsidP="00476E10">
      <w:pPr>
        <w:pStyle w:val="a6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>Состав</w:t>
      </w:r>
    </w:p>
    <w:p w:rsidR="00476E10" w:rsidRPr="00877BFB" w:rsidRDefault="00476E10" w:rsidP="00476E10">
      <w:pPr>
        <w:pStyle w:val="a6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 xml:space="preserve">организационного комитета по подготовке и проведению </w:t>
      </w:r>
    </w:p>
    <w:p w:rsidR="00476E10" w:rsidRPr="00877BFB" w:rsidRDefault="00476E10" w:rsidP="00476E10">
      <w:pPr>
        <w:pStyle w:val="a6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 xml:space="preserve">публичных слушаний по проекту решения Думы города Пыть-Яха                           </w:t>
      </w:r>
      <w:proofErr w:type="gramStart"/>
      <w:r w:rsidRPr="00877BFB">
        <w:rPr>
          <w:sz w:val="28"/>
          <w:szCs w:val="28"/>
        </w:rPr>
        <w:t xml:space="preserve">   «</w:t>
      </w:r>
      <w:proofErr w:type="gramEnd"/>
      <w:r w:rsidRPr="00877BFB">
        <w:rPr>
          <w:sz w:val="28"/>
          <w:szCs w:val="28"/>
        </w:rPr>
        <w:t>Об исполнении бюджета города Пыть-Яха за 20</w:t>
      </w:r>
      <w:r w:rsidR="00C2280A" w:rsidRPr="00C2280A">
        <w:rPr>
          <w:sz w:val="28"/>
          <w:szCs w:val="28"/>
        </w:rPr>
        <w:t>2</w:t>
      </w:r>
      <w:r w:rsidR="00D27CF4">
        <w:rPr>
          <w:sz w:val="28"/>
          <w:szCs w:val="28"/>
        </w:rPr>
        <w:t>5</w:t>
      </w:r>
      <w:r w:rsidRPr="00877BFB">
        <w:rPr>
          <w:sz w:val="28"/>
          <w:szCs w:val="28"/>
        </w:rPr>
        <w:t xml:space="preserve"> год»</w:t>
      </w:r>
    </w:p>
    <w:p w:rsidR="00476E10" w:rsidRPr="00877BFB" w:rsidRDefault="00476E10" w:rsidP="00476E10">
      <w:pPr>
        <w:pStyle w:val="a6"/>
        <w:jc w:val="center"/>
        <w:rPr>
          <w:b/>
          <w:bCs/>
          <w:sz w:val="28"/>
          <w:szCs w:val="28"/>
        </w:rPr>
      </w:pPr>
    </w:p>
    <w:p w:rsidR="00476E10" w:rsidRPr="00FA2AD1" w:rsidRDefault="00476E10" w:rsidP="00476E10">
      <w:pPr>
        <w:pStyle w:val="a6"/>
        <w:jc w:val="both"/>
        <w:rPr>
          <w:sz w:val="28"/>
          <w:szCs w:val="28"/>
        </w:rPr>
      </w:pP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  <w:r w:rsidRPr="00FA2AD1">
        <w:rPr>
          <w:sz w:val="28"/>
          <w:szCs w:val="28"/>
        </w:rPr>
        <w:t>заместитель главы города Пыть-Яха (направление деятельности – финансово-экономические вопросы);</w:t>
      </w: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  <w:r w:rsidRPr="00FA2AD1">
        <w:rPr>
          <w:sz w:val="28"/>
          <w:szCs w:val="28"/>
        </w:rPr>
        <w:t>председатель комитета по финансам администрации города;</w:t>
      </w: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  <w:r w:rsidRPr="00FA2AD1">
        <w:rPr>
          <w:sz w:val="28"/>
          <w:szCs w:val="28"/>
        </w:rPr>
        <w:t>депутат Думы города Пыть-Яха (по согласованию)</w:t>
      </w:r>
    </w:p>
    <w:p w:rsidR="00FA2AD1" w:rsidRPr="00FA2AD1" w:rsidRDefault="00FA2AD1" w:rsidP="00FA2AD1">
      <w:pPr>
        <w:spacing w:line="360" w:lineRule="auto"/>
        <w:ind w:left="1985"/>
        <w:jc w:val="both"/>
        <w:rPr>
          <w:sz w:val="28"/>
          <w:szCs w:val="28"/>
        </w:rPr>
      </w:pPr>
    </w:p>
    <w:p w:rsidR="00FA2AD1" w:rsidRPr="00FA2AD1" w:rsidRDefault="00FA2AD1" w:rsidP="00FA2AD1">
      <w:pPr>
        <w:tabs>
          <w:tab w:val="left" w:pos="1985"/>
        </w:tabs>
        <w:spacing w:line="360" w:lineRule="auto"/>
        <w:ind w:left="1985"/>
        <w:jc w:val="both"/>
        <w:rPr>
          <w:sz w:val="28"/>
          <w:szCs w:val="28"/>
        </w:rPr>
      </w:pPr>
      <w:r w:rsidRPr="00FA2AD1">
        <w:rPr>
          <w:sz w:val="28"/>
          <w:szCs w:val="28"/>
        </w:rPr>
        <w:t>заместитель председателя комитета администрации города Пыть-Яха, секретарь оргкомитета</w:t>
      </w:r>
    </w:p>
    <w:p w:rsidR="00FA2AD1" w:rsidRPr="00FA2AD1" w:rsidRDefault="00FA2AD1" w:rsidP="00FA2AD1">
      <w:pPr>
        <w:tabs>
          <w:tab w:val="left" w:pos="1985"/>
        </w:tabs>
        <w:spacing w:line="360" w:lineRule="auto"/>
        <w:ind w:left="1985"/>
        <w:jc w:val="both"/>
        <w:rPr>
          <w:sz w:val="28"/>
          <w:szCs w:val="28"/>
        </w:rPr>
      </w:pPr>
    </w:p>
    <w:p w:rsidR="00FA2AD1" w:rsidRPr="00FA2AD1" w:rsidRDefault="00FA2AD1" w:rsidP="00FA2AD1">
      <w:pPr>
        <w:tabs>
          <w:tab w:val="left" w:pos="1985"/>
        </w:tabs>
        <w:spacing w:line="360" w:lineRule="auto"/>
        <w:ind w:left="1985"/>
        <w:jc w:val="both"/>
        <w:rPr>
          <w:sz w:val="28"/>
          <w:szCs w:val="28"/>
        </w:rPr>
      </w:pPr>
      <w:r w:rsidRPr="00FA2AD1">
        <w:rPr>
          <w:sz w:val="28"/>
          <w:szCs w:val="28"/>
        </w:rPr>
        <w:t>председатель Общественного совета города Пыть-Яха (по согласованию)</w:t>
      </w:r>
    </w:p>
    <w:p w:rsidR="00C23944" w:rsidRPr="00FA2AD1" w:rsidRDefault="00C23944" w:rsidP="007D2990">
      <w:pPr>
        <w:pStyle w:val="a6"/>
        <w:spacing w:after="0" w:line="360" w:lineRule="auto"/>
        <w:ind w:left="2835" w:hanging="2835"/>
        <w:jc w:val="both"/>
        <w:rPr>
          <w:sz w:val="28"/>
          <w:szCs w:val="28"/>
        </w:rPr>
      </w:pPr>
    </w:p>
    <w:p w:rsidR="00C23944" w:rsidRPr="00FA2AD1" w:rsidRDefault="00C23944" w:rsidP="007D2990">
      <w:pPr>
        <w:pStyle w:val="a6"/>
        <w:spacing w:after="0" w:line="360" w:lineRule="auto"/>
        <w:ind w:left="2835" w:hanging="2835"/>
        <w:jc w:val="both"/>
        <w:rPr>
          <w:sz w:val="28"/>
          <w:szCs w:val="28"/>
        </w:rPr>
      </w:pPr>
    </w:p>
    <w:p w:rsidR="00C23944" w:rsidRPr="00FA2AD1" w:rsidRDefault="00C23944" w:rsidP="007D2990">
      <w:pPr>
        <w:pStyle w:val="a6"/>
        <w:spacing w:after="0" w:line="360" w:lineRule="auto"/>
        <w:ind w:left="2835" w:hanging="2835"/>
        <w:jc w:val="both"/>
        <w:rPr>
          <w:sz w:val="28"/>
          <w:szCs w:val="28"/>
        </w:rPr>
      </w:pPr>
    </w:p>
    <w:p w:rsidR="00C23944" w:rsidRDefault="00C23944" w:rsidP="007D2990">
      <w:pPr>
        <w:pStyle w:val="a6"/>
        <w:spacing w:after="0" w:line="360" w:lineRule="auto"/>
        <w:ind w:left="2835" w:hanging="2835"/>
        <w:jc w:val="both"/>
        <w:rPr>
          <w:sz w:val="28"/>
          <w:szCs w:val="28"/>
        </w:rPr>
      </w:pPr>
    </w:p>
    <w:p w:rsidR="00C23944" w:rsidRDefault="00C23944" w:rsidP="007D2990">
      <w:pPr>
        <w:pStyle w:val="a6"/>
        <w:spacing w:after="0" w:line="360" w:lineRule="auto"/>
        <w:ind w:left="2835" w:hanging="2835"/>
        <w:jc w:val="both"/>
      </w:pPr>
    </w:p>
    <w:p w:rsidR="00927864" w:rsidRDefault="00927864" w:rsidP="007D2990">
      <w:pPr>
        <w:pStyle w:val="a6"/>
        <w:spacing w:after="0" w:line="360" w:lineRule="auto"/>
        <w:ind w:left="2835" w:hanging="2835"/>
        <w:jc w:val="both"/>
      </w:pPr>
    </w:p>
    <w:p w:rsidR="00927864" w:rsidRDefault="00927864" w:rsidP="007D2990">
      <w:pPr>
        <w:pStyle w:val="a6"/>
        <w:spacing w:after="0" w:line="360" w:lineRule="auto"/>
        <w:ind w:left="2835" w:hanging="2835"/>
        <w:jc w:val="both"/>
      </w:pPr>
    </w:p>
    <w:sectPr w:rsidR="00927864" w:rsidSect="00FF2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3B" w:rsidRDefault="00D2413B">
      <w:r>
        <w:separator/>
      </w:r>
    </w:p>
  </w:endnote>
  <w:endnote w:type="continuationSeparator" w:id="0">
    <w:p w:rsidR="00D2413B" w:rsidRDefault="00D2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3B" w:rsidRDefault="00D2413B">
      <w:r>
        <w:separator/>
      </w:r>
    </w:p>
  </w:footnote>
  <w:footnote w:type="continuationSeparator" w:id="0">
    <w:p w:rsidR="00D2413B" w:rsidRDefault="00D2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2C" w:rsidRDefault="000F432C" w:rsidP="00476E1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53E">
      <w:rPr>
        <w:rStyle w:val="a5"/>
        <w:noProof/>
      </w:rPr>
      <w:t>79</w:t>
    </w:r>
    <w:r>
      <w:rPr>
        <w:rStyle w:val="a5"/>
      </w:rPr>
      <w:fldChar w:fldCharType="end"/>
    </w:r>
  </w:p>
  <w:p w:rsidR="000F432C" w:rsidRDefault="000F43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2C" w:rsidRDefault="000F43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102</w:t>
    </w:r>
    <w:r>
      <w:fldChar w:fldCharType="end"/>
    </w:r>
  </w:p>
  <w:p w:rsidR="000F432C" w:rsidRDefault="000F43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3D81"/>
    <w:multiLevelType w:val="hybridMultilevel"/>
    <w:tmpl w:val="613EE244"/>
    <w:lvl w:ilvl="0" w:tplc="98BCFF3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027A99"/>
    <w:multiLevelType w:val="hybridMultilevel"/>
    <w:tmpl w:val="043CEF16"/>
    <w:lvl w:ilvl="0" w:tplc="0E762DEE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10"/>
    <w:rsid w:val="000141EE"/>
    <w:rsid w:val="00024312"/>
    <w:rsid w:val="00026465"/>
    <w:rsid w:val="00026CFD"/>
    <w:rsid w:val="00036480"/>
    <w:rsid w:val="00056903"/>
    <w:rsid w:val="00073A12"/>
    <w:rsid w:val="00085A01"/>
    <w:rsid w:val="000927BD"/>
    <w:rsid w:val="00092CD6"/>
    <w:rsid w:val="000A366F"/>
    <w:rsid w:val="000A48C4"/>
    <w:rsid w:val="000B3710"/>
    <w:rsid w:val="000D117A"/>
    <w:rsid w:val="000D136A"/>
    <w:rsid w:val="000E76D9"/>
    <w:rsid w:val="000F31B8"/>
    <w:rsid w:val="000F432C"/>
    <w:rsid w:val="0010143A"/>
    <w:rsid w:val="00105F91"/>
    <w:rsid w:val="0011429F"/>
    <w:rsid w:val="00144C14"/>
    <w:rsid w:val="00155AF1"/>
    <w:rsid w:val="00170F53"/>
    <w:rsid w:val="00177B27"/>
    <w:rsid w:val="00184F3C"/>
    <w:rsid w:val="00193A02"/>
    <w:rsid w:val="00196EE2"/>
    <w:rsid w:val="001979ED"/>
    <w:rsid w:val="001A3326"/>
    <w:rsid w:val="001A73DD"/>
    <w:rsid w:val="001B1055"/>
    <w:rsid w:val="001B3015"/>
    <w:rsid w:val="001E43A6"/>
    <w:rsid w:val="001E4601"/>
    <w:rsid w:val="001E7B93"/>
    <w:rsid w:val="001F2050"/>
    <w:rsid w:val="00205BD4"/>
    <w:rsid w:val="0022668D"/>
    <w:rsid w:val="00231246"/>
    <w:rsid w:val="00233E60"/>
    <w:rsid w:val="00236584"/>
    <w:rsid w:val="002454DF"/>
    <w:rsid w:val="002462C7"/>
    <w:rsid w:val="00254846"/>
    <w:rsid w:val="00256CCE"/>
    <w:rsid w:val="00280990"/>
    <w:rsid w:val="00292EAF"/>
    <w:rsid w:val="00294D74"/>
    <w:rsid w:val="00297261"/>
    <w:rsid w:val="002D3ADE"/>
    <w:rsid w:val="002D4C79"/>
    <w:rsid w:val="002D5E15"/>
    <w:rsid w:val="002E4CA8"/>
    <w:rsid w:val="002F0714"/>
    <w:rsid w:val="00302B56"/>
    <w:rsid w:val="0032094A"/>
    <w:rsid w:val="00327BFD"/>
    <w:rsid w:val="0034611F"/>
    <w:rsid w:val="00346ECA"/>
    <w:rsid w:val="00351566"/>
    <w:rsid w:val="00351733"/>
    <w:rsid w:val="003529F3"/>
    <w:rsid w:val="00360F31"/>
    <w:rsid w:val="00362520"/>
    <w:rsid w:val="00372890"/>
    <w:rsid w:val="003762EA"/>
    <w:rsid w:val="0038043E"/>
    <w:rsid w:val="0039744E"/>
    <w:rsid w:val="003A746C"/>
    <w:rsid w:val="003B4DC5"/>
    <w:rsid w:val="003B724F"/>
    <w:rsid w:val="003B7B46"/>
    <w:rsid w:val="003C5052"/>
    <w:rsid w:val="003F5029"/>
    <w:rsid w:val="00406ECB"/>
    <w:rsid w:val="004119A6"/>
    <w:rsid w:val="00412E06"/>
    <w:rsid w:val="00414641"/>
    <w:rsid w:val="004315CC"/>
    <w:rsid w:val="00434533"/>
    <w:rsid w:val="00447134"/>
    <w:rsid w:val="00451C4B"/>
    <w:rsid w:val="00456D9A"/>
    <w:rsid w:val="00476E10"/>
    <w:rsid w:val="0048605B"/>
    <w:rsid w:val="004B307D"/>
    <w:rsid w:val="004C4FF2"/>
    <w:rsid w:val="004D02DE"/>
    <w:rsid w:val="004E254D"/>
    <w:rsid w:val="004F43FE"/>
    <w:rsid w:val="005068F7"/>
    <w:rsid w:val="005118AE"/>
    <w:rsid w:val="00521BA4"/>
    <w:rsid w:val="005227D4"/>
    <w:rsid w:val="00522E1D"/>
    <w:rsid w:val="00542A14"/>
    <w:rsid w:val="00545BC3"/>
    <w:rsid w:val="00570557"/>
    <w:rsid w:val="00574335"/>
    <w:rsid w:val="005835E7"/>
    <w:rsid w:val="005950D0"/>
    <w:rsid w:val="005B3648"/>
    <w:rsid w:val="005D2EB5"/>
    <w:rsid w:val="005F1C5C"/>
    <w:rsid w:val="005F4A9D"/>
    <w:rsid w:val="00611B30"/>
    <w:rsid w:val="00613282"/>
    <w:rsid w:val="006371FF"/>
    <w:rsid w:val="00637D18"/>
    <w:rsid w:val="00642342"/>
    <w:rsid w:val="00670278"/>
    <w:rsid w:val="006844C1"/>
    <w:rsid w:val="006A221E"/>
    <w:rsid w:val="006C1071"/>
    <w:rsid w:val="006C1A43"/>
    <w:rsid w:val="006C458A"/>
    <w:rsid w:val="006D5832"/>
    <w:rsid w:val="006F0087"/>
    <w:rsid w:val="007026F5"/>
    <w:rsid w:val="0071651E"/>
    <w:rsid w:val="00720A16"/>
    <w:rsid w:val="007213C3"/>
    <w:rsid w:val="007214AB"/>
    <w:rsid w:val="00727D64"/>
    <w:rsid w:val="007317D4"/>
    <w:rsid w:val="00753192"/>
    <w:rsid w:val="007626A7"/>
    <w:rsid w:val="0078282C"/>
    <w:rsid w:val="007C255E"/>
    <w:rsid w:val="007D2990"/>
    <w:rsid w:val="007E425C"/>
    <w:rsid w:val="0081399F"/>
    <w:rsid w:val="00824E88"/>
    <w:rsid w:val="00860957"/>
    <w:rsid w:val="00874474"/>
    <w:rsid w:val="00893B49"/>
    <w:rsid w:val="008B2EB1"/>
    <w:rsid w:val="008C0AE2"/>
    <w:rsid w:val="008C10F9"/>
    <w:rsid w:val="008C362D"/>
    <w:rsid w:val="008E0333"/>
    <w:rsid w:val="009073E9"/>
    <w:rsid w:val="00910F27"/>
    <w:rsid w:val="00911169"/>
    <w:rsid w:val="00914A61"/>
    <w:rsid w:val="00921B70"/>
    <w:rsid w:val="00927864"/>
    <w:rsid w:val="00964AC9"/>
    <w:rsid w:val="00967B76"/>
    <w:rsid w:val="00980BBE"/>
    <w:rsid w:val="009821B2"/>
    <w:rsid w:val="009A1069"/>
    <w:rsid w:val="009A3C83"/>
    <w:rsid w:val="009A6BCF"/>
    <w:rsid w:val="009D0241"/>
    <w:rsid w:val="009E1D85"/>
    <w:rsid w:val="009F1396"/>
    <w:rsid w:val="00A000ED"/>
    <w:rsid w:val="00A00CD1"/>
    <w:rsid w:val="00A00DE2"/>
    <w:rsid w:val="00A01519"/>
    <w:rsid w:val="00A06B24"/>
    <w:rsid w:val="00A24C49"/>
    <w:rsid w:val="00A31C63"/>
    <w:rsid w:val="00A35E42"/>
    <w:rsid w:val="00A54601"/>
    <w:rsid w:val="00A62FB4"/>
    <w:rsid w:val="00A659A0"/>
    <w:rsid w:val="00A67154"/>
    <w:rsid w:val="00A733D9"/>
    <w:rsid w:val="00A91F24"/>
    <w:rsid w:val="00A934A7"/>
    <w:rsid w:val="00AC2F4C"/>
    <w:rsid w:val="00AC4A53"/>
    <w:rsid w:val="00AC54B2"/>
    <w:rsid w:val="00AD12B5"/>
    <w:rsid w:val="00AD494A"/>
    <w:rsid w:val="00AF27A6"/>
    <w:rsid w:val="00B13DE4"/>
    <w:rsid w:val="00B24F84"/>
    <w:rsid w:val="00B30CFB"/>
    <w:rsid w:val="00B35D0B"/>
    <w:rsid w:val="00B41372"/>
    <w:rsid w:val="00B54446"/>
    <w:rsid w:val="00B607D7"/>
    <w:rsid w:val="00B73B3B"/>
    <w:rsid w:val="00B90D5F"/>
    <w:rsid w:val="00B92D02"/>
    <w:rsid w:val="00B9505C"/>
    <w:rsid w:val="00B97A55"/>
    <w:rsid w:val="00BA1190"/>
    <w:rsid w:val="00BA321C"/>
    <w:rsid w:val="00BB20D2"/>
    <w:rsid w:val="00BC0D99"/>
    <w:rsid w:val="00BC1330"/>
    <w:rsid w:val="00BC14C6"/>
    <w:rsid w:val="00BE23E4"/>
    <w:rsid w:val="00C05985"/>
    <w:rsid w:val="00C2280A"/>
    <w:rsid w:val="00C23944"/>
    <w:rsid w:val="00C25194"/>
    <w:rsid w:val="00C43115"/>
    <w:rsid w:val="00C6149E"/>
    <w:rsid w:val="00C7653E"/>
    <w:rsid w:val="00C94A36"/>
    <w:rsid w:val="00CA1627"/>
    <w:rsid w:val="00CB2DB4"/>
    <w:rsid w:val="00CB3424"/>
    <w:rsid w:val="00CB53C0"/>
    <w:rsid w:val="00CB73E2"/>
    <w:rsid w:val="00CC1BF2"/>
    <w:rsid w:val="00CD37C1"/>
    <w:rsid w:val="00CE0D4D"/>
    <w:rsid w:val="00CE27F3"/>
    <w:rsid w:val="00CE452C"/>
    <w:rsid w:val="00CF0577"/>
    <w:rsid w:val="00CF5DCC"/>
    <w:rsid w:val="00D00F07"/>
    <w:rsid w:val="00D11850"/>
    <w:rsid w:val="00D20381"/>
    <w:rsid w:val="00D2413B"/>
    <w:rsid w:val="00D25950"/>
    <w:rsid w:val="00D27CF4"/>
    <w:rsid w:val="00D34538"/>
    <w:rsid w:val="00D43ED2"/>
    <w:rsid w:val="00D72A2E"/>
    <w:rsid w:val="00D80900"/>
    <w:rsid w:val="00D8205A"/>
    <w:rsid w:val="00D82261"/>
    <w:rsid w:val="00D86841"/>
    <w:rsid w:val="00DA391B"/>
    <w:rsid w:val="00DB4C81"/>
    <w:rsid w:val="00DC6340"/>
    <w:rsid w:val="00DD1311"/>
    <w:rsid w:val="00DE1A32"/>
    <w:rsid w:val="00DE5E75"/>
    <w:rsid w:val="00DF1299"/>
    <w:rsid w:val="00DF60AF"/>
    <w:rsid w:val="00E1241D"/>
    <w:rsid w:val="00E129CF"/>
    <w:rsid w:val="00E148AA"/>
    <w:rsid w:val="00E23DA9"/>
    <w:rsid w:val="00E2609A"/>
    <w:rsid w:val="00E310DA"/>
    <w:rsid w:val="00E56221"/>
    <w:rsid w:val="00E67CF4"/>
    <w:rsid w:val="00E9695F"/>
    <w:rsid w:val="00E974B3"/>
    <w:rsid w:val="00EC0714"/>
    <w:rsid w:val="00EE7207"/>
    <w:rsid w:val="00EF326E"/>
    <w:rsid w:val="00F051A6"/>
    <w:rsid w:val="00F13413"/>
    <w:rsid w:val="00F27B05"/>
    <w:rsid w:val="00F327E4"/>
    <w:rsid w:val="00F572DC"/>
    <w:rsid w:val="00F62BED"/>
    <w:rsid w:val="00F63322"/>
    <w:rsid w:val="00F7255B"/>
    <w:rsid w:val="00FA1BA4"/>
    <w:rsid w:val="00FA1FCE"/>
    <w:rsid w:val="00FA2AD1"/>
    <w:rsid w:val="00FA3801"/>
    <w:rsid w:val="00FA7F67"/>
    <w:rsid w:val="00FC510F"/>
    <w:rsid w:val="00FC74F2"/>
    <w:rsid w:val="00FC7E04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B4D0-2C12-4A8D-9A49-44FC4934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1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76E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76E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6E1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76E10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76E1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76E10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476E1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6E10"/>
    <w:rPr>
      <w:rFonts w:ascii="Calibri" w:eastAsia="Calibri" w:hAnsi="Calibri"/>
      <w:sz w:val="22"/>
      <w:szCs w:val="22"/>
      <w:lang w:val="ru-RU" w:eastAsia="ru-RU" w:bidi="ar-SA"/>
    </w:rPr>
  </w:style>
  <w:style w:type="paragraph" w:styleId="2">
    <w:name w:val="Body Text 2"/>
    <w:basedOn w:val="a"/>
    <w:link w:val="20"/>
    <w:rsid w:val="00476E10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locked/>
    <w:rsid w:val="00476E10"/>
    <w:rPr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76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76E10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476E10"/>
    <w:rPr>
      <w:rFonts w:cs="Times New Roman"/>
    </w:rPr>
  </w:style>
  <w:style w:type="paragraph" w:styleId="a6">
    <w:name w:val="Body Text"/>
    <w:basedOn w:val="a"/>
    <w:link w:val="a7"/>
    <w:rsid w:val="00476E10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476E10"/>
    <w:rPr>
      <w:rFonts w:eastAsia="Calibri"/>
      <w:sz w:val="24"/>
      <w:szCs w:val="24"/>
      <w:lang w:val="ru-RU" w:eastAsia="ru-RU" w:bidi="ar-SA"/>
    </w:rPr>
  </w:style>
  <w:style w:type="character" w:styleId="a8">
    <w:name w:val="Hyperlink"/>
    <w:uiPriority w:val="99"/>
    <w:rsid w:val="000927BD"/>
    <w:rPr>
      <w:color w:val="0563C1"/>
      <w:u w:val="single"/>
    </w:rPr>
  </w:style>
  <w:style w:type="character" w:styleId="a9">
    <w:name w:val="FollowedHyperlink"/>
    <w:uiPriority w:val="99"/>
    <w:unhideWhenUsed/>
    <w:rsid w:val="00105F91"/>
    <w:rPr>
      <w:color w:val="954F72"/>
      <w:u w:val="single"/>
    </w:rPr>
  </w:style>
  <w:style w:type="table" w:styleId="aa">
    <w:name w:val="Table Grid"/>
    <w:basedOn w:val="a1"/>
    <w:uiPriority w:val="39"/>
    <w:rsid w:val="00105F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105F9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105F91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05F91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link w:val="ad"/>
    <w:uiPriority w:val="99"/>
    <w:rsid w:val="00105F91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Plain Text"/>
    <w:basedOn w:val="a"/>
    <w:link w:val="af0"/>
    <w:uiPriority w:val="99"/>
    <w:unhideWhenUsed/>
    <w:rsid w:val="0044713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44713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xl72">
    <w:name w:val="xl72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80">
    <w:name w:val="xl8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82">
    <w:name w:val="xl8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83">
    <w:name w:val="xl8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</w:rPr>
  </w:style>
  <w:style w:type="paragraph" w:customStyle="1" w:styleId="xl84">
    <w:name w:val="xl8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85">
    <w:name w:val="xl8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86">
    <w:name w:val="xl86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87">
    <w:name w:val="xl8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9">
    <w:name w:val="xl89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91">
    <w:name w:val="xl9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92">
    <w:name w:val="xl9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4">
    <w:name w:val="xl9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6">
    <w:name w:val="xl9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97">
    <w:name w:val="xl9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99">
    <w:name w:val="xl9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100">
    <w:name w:val="xl10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102">
    <w:name w:val="xl10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ConsPlusTitle">
    <w:name w:val="ConsPlusTitle"/>
    <w:rsid w:val="00F63322"/>
    <w:pPr>
      <w:widowControl w:val="0"/>
    </w:pPr>
    <w:rPr>
      <w:rFonts w:ascii="Calibri" w:hAnsi="Calibri" w:cs="Calibri"/>
      <w:b/>
      <w:sz w:val="22"/>
    </w:rPr>
  </w:style>
  <w:style w:type="paragraph" w:customStyle="1" w:styleId="xl103">
    <w:name w:val="xl103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4">
    <w:name w:val="xl10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"/>
    <w:rsid w:val="00521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521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9">
    <w:name w:val="xl109"/>
    <w:basedOn w:val="a"/>
    <w:rsid w:val="00521BA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0">
    <w:name w:val="xl110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1">
    <w:name w:val="xl111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112">
    <w:name w:val="xl112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3">
    <w:name w:val="xl113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4">
    <w:name w:val="xl11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5">
    <w:name w:val="xl115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117">
    <w:name w:val="xl117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8">
    <w:name w:val="xl118"/>
    <w:basedOn w:val="a"/>
    <w:rsid w:val="00521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9">
    <w:name w:val="xl119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120">
    <w:name w:val="xl120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121">
    <w:name w:val="xl121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122">
    <w:name w:val="xl122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123">
    <w:name w:val="xl123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5">
    <w:name w:val="xl125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6">
    <w:name w:val="xl126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649D-10B4-40C0-8AD7-FA407FE7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38580</Words>
  <Characters>219912</Characters>
  <Application>Microsoft Office Word</Application>
  <DocSecurity>0</DocSecurity>
  <Lines>1832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257977</CharactersWithSpaces>
  <SharedDoc>false</SharedDoc>
  <HLinks>
    <vt:vector size="18" baseType="variant"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https://adm.gov86.org/436/2925/2964/2971/</vt:lpwstr>
      </vt:variant>
      <vt:variant>
        <vt:lpwstr/>
      </vt:variant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mailto:komfin@gov86.org</vt:lpwstr>
      </vt:variant>
      <vt:variant>
        <vt:lpwstr/>
      </vt:variant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https://rutube.ru/channel/25263945/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города</dc:creator>
  <cp:keywords/>
  <dc:description/>
  <cp:lastModifiedBy>Светлана Асеева</cp:lastModifiedBy>
  <cp:revision>10</cp:revision>
  <cp:lastPrinted>2026-03-26T11:23:00Z</cp:lastPrinted>
  <dcterms:created xsi:type="dcterms:W3CDTF">2026-03-23T12:57:00Z</dcterms:created>
  <dcterms:modified xsi:type="dcterms:W3CDTF">2026-03-26T11:24:00Z</dcterms:modified>
</cp:coreProperties>
</file>